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CBE" w:rsidRPr="00EA44AB" w:rsidRDefault="00EA44AB" w:rsidP="00D95415">
      <w:pPr>
        <w:jc w:val="center"/>
        <w:rPr>
          <w:rFonts w:ascii="Sylfaen" w:hAnsi="Sylfaen" w:cs="Sylfaen"/>
          <w:b/>
          <w:lang w:val="ka-GE"/>
        </w:rPr>
      </w:pPr>
      <w:r>
        <w:rPr>
          <w:rFonts w:ascii="Sylfaen" w:hAnsi="Sylfaen" w:cs="Sylfaen"/>
          <w:b/>
        </w:rPr>
        <w:t xml:space="preserve">                                                                                                                                                     </w:t>
      </w:r>
    </w:p>
    <w:p w:rsidR="00892CBE" w:rsidRDefault="00892CBE" w:rsidP="00892CBE">
      <w:pPr>
        <w:jc w:val="right"/>
        <w:rPr>
          <w:rFonts w:ascii="Sylfaen" w:hAnsi="Sylfaen"/>
          <w:b/>
          <w:i/>
          <w:u w:val="single"/>
          <w:lang w:val="ka-GE"/>
        </w:rPr>
      </w:pPr>
    </w:p>
    <w:p w:rsidR="00892CBE" w:rsidRPr="00445311" w:rsidRDefault="00892CBE" w:rsidP="00892CBE">
      <w:pPr>
        <w:jc w:val="right"/>
        <w:rPr>
          <w:rFonts w:ascii="Sylfaen" w:hAnsi="Sylfaen"/>
          <w:b/>
          <w:i/>
          <w:u w:val="single"/>
          <w:lang w:val="ka-GE"/>
        </w:rPr>
      </w:pPr>
      <w:r w:rsidRPr="00445311">
        <w:rPr>
          <w:rFonts w:ascii="Sylfaen" w:hAnsi="Sylfaen"/>
          <w:b/>
          <w:i/>
          <w:u w:val="single"/>
          <w:lang w:val="ka-GE"/>
        </w:rPr>
        <w:t>პროექტი</w:t>
      </w:r>
    </w:p>
    <w:p w:rsidR="00892CBE" w:rsidRPr="00D373E7" w:rsidRDefault="00892CBE" w:rsidP="00892CBE">
      <w:pPr>
        <w:spacing w:line="240" w:lineRule="auto"/>
        <w:jc w:val="center"/>
        <w:rPr>
          <w:rFonts w:ascii="Sylfaen" w:hAnsi="Sylfaen"/>
          <w:b/>
          <w:sz w:val="28"/>
          <w:szCs w:val="28"/>
          <w:lang w:val="ka-GE"/>
        </w:rPr>
      </w:pPr>
      <w:r w:rsidRPr="00D373E7">
        <w:rPr>
          <w:rFonts w:ascii="Sylfaen" w:hAnsi="Sylfaen" w:cs="Sylfaen"/>
          <w:b/>
          <w:sz w:val="28"/>
          <w:szCs w:val="28"/>
          <w:lang w:val="ka-GE"/>
        </w:rPr>
        <w:t>საქართველოს</w:t>
      </w:r>
      <w:r w:rsidRPr="00D373E7">
        <w:rPr>
          <w:rFonts w:ascii="Sylfaen" w:hAnsi="Sylfaen"/>
          <w:b/>
          <w:sz w:val="28"/>
          <w:szCs w:val="28"/>
          <w:lang w:val="ka-GE"/>
        </w:rPr>
        <w:t xml:space="preserve"> </w:t>
      </w:r>
      <w:r w:rsidRPr="00D373E7">
        <w:rPr>
          <w:rFonts w:ascii="Sylfaen" w:hAnsi="Sylfaen" w:cs="Sylfaen"/>
          <w:b/>
          <w:sz w:val="28"/>
          <w:szCs w:val="28"/>
          <w:lang w:val="ka-GE"/>
        </w:rPr>
        <w:t>კანონი</w:t>
      </w:r>
    </w:p>
    <w:p w:rsidR="00892CBE" w:rsidRPr="0000595D" w:rsidRDefault="00892CBE" w:rsidP="00892CBE">
      <w:pPr>
        <w:spacing w:line="240" w:lineRule="auto"/>
        <w:jc w:val="center"/>
        <w:rPr>
          <w:rFonts w:ascii="Sylfaen" w:hAnsi="Sylfaen" w:cs="Sylfaen"/>
          <w:b/>
          <w:sz w:val="28"/>
          <w:szCs w:val="28"/>
          <w:lang w:val="ka-GE"/>
        </w:rPr>
      </w:pPr>
      <w:r w:rsidRPr="00D373E7">
        <w:rPr>
          <w:rFonts w:ascii="Sylfaen" w:hAnsi="Sylfaen" w:cs="Sylfaen"/>
          <w:b/>
          <w:sz w:val="28"/>
          <w:szCs w:val="28"/>
          <w:lang w:val="ka-GE"/>
        </w:rPr>
        <w:t xml:space="preserve">„სახელმწიფო შესყიდვების შესახებ“ </w:t>
      </w:r>
    </w:p>
    <w:p w:rsidR="00892CBE" w:rsidRPr="00D373E7" w:rsidRDefault="00892CBE" w:rsidP="00892CBE">
      <w:pPr>
        <w:spacing w:line="240" w:lineRule="auto"/>
        <w:jc w:val="center"/>
        <w:rPr>
          <w:rFonts w:ascii="Sylfaen" w:hAnsi="Sylfaen" w:cs="Sylfaen"/>
          <w:b/>
          <w:sz w:val="28"/>
          <w:szCs w:val="28"/>
          <w:lang w:val="ka-GE"/>
        </w:rPr>
      </w:pPr>
      <w:r w:rsidRPr="00D373E7">
        <w:rPr>
          <w:rFonts w:ascii="Sylfaen" w:hAnsi="Sylfaen"/>
          <w:b/>
          <w:sz w:val="28"/>
          <w:szCs w:val="28"/>
          <w:lang w:val="ka-GE"/>
        </w:rPr>
        <w:t xml:space="preserve">საქართველოს კანონში </w:t>
      </w:r>
      <w:r w:rsidRPr="00D373E7">
        <w:rPr>
          <w:rFonts w:ascii="Sylfaen" w:hAnsi="Sylfaen" w:cs="Sylfaen"/>
          <w:b/>
          <w:sz w:val="28"/>
          <w:szCs w:val="28"/>
          <w:lang w:val="ka-GE"/>
        </w:rPr>
        <w:t>ცვლილების</w:t>
      </w:r>
      <w:r w:rsidRPr="00D373E7">
        <w:rPr>
          <w:rFonts w:ascii="Sylfaen" w:hAnsi="Sylfaen"/>
          <w:b/>
          <w:sz w:val="28"/>
          <w:szCs w:val="28"/>
          <w:lang w:val="ka-GE"/>
        </w:rPr>
        <w:t xml:space="preserve"> </w:t>
      </w:r>
      <w:r w:rsidRPr="00D373E7">
        <w:rPr>
          <w:rFonts w:ascii="Sylfaen" w:hAnsi="Sylfaen" w:cs="Sylfaen"/>
          <w:b/>
          <w:sz w:val="28"/>
          <w:szCs w:val="28"/>
          <w:lang w:val="ka-GE"/>
        </w:rPr>
        <w:t>შეტანის</w:t>
      </w:r>
      <w:r w:rsidRPr="00D373E7">
        <w:rPr>
          <w:rFonts w:ascii="Sylfaen" w:hAnsi="Sylfaen"/>
          <w:b/>
          <w:sz w:val="28"/>
          <w:szCs w:val="28"/>
          <w:lang w:val="ka-GE"/>
        </w:rPr>
        <w:t xml:space="preserve"> </w:t>
      </w:r>
      <w:r w:rsidRPr="00D373E7">
        <w:rPr>
          <w:rFonts w:ascii="Sylfaen" w:hAnsi="Sylfaen" w:cs="Sylfaen"/>
          <w:b/>
          <w:sz w:val="28"/>
          <w:szCs w:val="28"/>
          <w:lang w:val="ka-GE"/>
        </w:rPr>
        <w:t>თაობაზე</w:t>
      </w:r>
    </w:p>
    <w:p w:rsidR="00892CBE" w:rsidRPr="00624D7E" w:rsidRDefault="00892CBE" w:rsidP="00892CBE">
      <w:pPr>
        <w:jc w:val="center"/>
        <w:rPr>
          <w:rFonts w:ascii="Sylfaen" w:hAnsi="Sylfaen" w:cs="Sylfaen"/>
          <w:lang w:val="ka-GE"/>
        </w:rPr>
      </w:pPr>
    </w:p>
    <w:p w:rsidR="00892CBE" w:rsidRPr="00624D7E" w:rsidRDefault="00892CBE" w:rsidP="00892CBE">
      <w:pPr>
        <w:jc w:val="both"/>
        <w:rPr>
          <w:rFonts w:ascii="Sylfaen" w:hAnsi="Sylfaen"/>
          <w:lang w:val="ka-GE"/>
        </w:rPr>
      </w:pPr>
      <w:r w:rsidRPr="00624D7E">
        <w:rPr>
          <w:rFonts w:ascii="Sylfaen" w:hAnsi="Sylfaen" w:cs="Sylfaen"/>
          <w:lang w:val="ka-GE"/>
        </w:rPr>
        <w:t>მუხლი</w:t>
      </w:r>
      <w:r w:rsidRPr="00624D7E">
        <w:rPr>
          <w:rFonts w:ascii="Sylfaen" w:hAnsi="Sylfaen"/>
          <w:lang w:val="ka-GE"/>
        </w:rPr>
        <w:t xml:space="preserve"> 1. </w:t>
      </w:r>
      <w:r>
        <w:rPr>
          <w:rFonts w:ascii="Sylfaen" w:hAnsi="Sylfaen" w:cs="Sylfaen"/>
          <w:lang w:val="ka-GE"/>
        </w:rPr>
        <w:t xml:space="preserve">„სახელმწიფო შესყიდვების შესახებ“ </w:t>
      </w:r>
      <w:r w:rsidRPr="00624D7E">
        <w:rPr>
          <w:rFonts w:ascii="Sylfaen" w:hAnsi="Sylfaen" w:cs="Sylfaen"/>
          <w:lang w:val="ka-GE"/>
        </w:rPr>
        <w:t>საქართველოს</w:t>
      </w:r>
      <w:r w:rsidRPr="00624D7E">
        <w:rPr>
          <w:rFonts w:ascii="Sylfaen" w:hAnsi="Sylfaen"/>
          <w:lang w:val="ka-GE"/>
        </w:rPr>
        <w:t xml:space="preserve"> </w:t>
      </w:r>
      <w:r>
        <w:rPr>
          <w:rFonts w:ascii="Sylfaen" w:hAnsi="Sylfaen" w:cs="Sylfaen"/>
          <w:lang w:val="ka-GE"/>
        </w:rPr>
        <w:t xml:space="preserve">კანონის </w:t>
      </w:r>
      <w:r w:rsidRPr="00624D7E">
        <w:rPr>
          <w:rFonts w:ascii="Sylfaen" w:hAnsi="Sylfaen"/>
          <w:lang w:val="ka-GE"/>
        </w:rPr>
        <w:t xml:space="preserve"> (</w:t>
      </w:r>
      <w:r w:rsidRPr="00624D7E">
        <w:rPr>
          <w:rFonts w:ascii="Sylfaen" w:hAnsi="Sylfaen" w:cs="Sylfaen"/>
          <w:lang w:val="ka-GE"/>
        </w:rPr>
        <w:t>საქართველოს</w:t>
      </w:r>
      <w:r w:rsidRPr="00624D7E">
        <w:rPr>
          <w:rFonts w:ascii="Sylfaen" w:hAnsi="Sylfaen"/>
          <w:lang w:val="ka-GE"/>
        </w:rPr>
        <w:t xml:space="preserve"> </w:t>
      </w:r>
      <w:r w:rsidRPr="00624D7E">
        <w:rPr>
          <w:rFonts w:ascii="Sylfaen" w:hAnsi="Sylfaen" w:cs="Sylfaen"/>
          <w:lang w:val="ka-GE"/>
        </w:rPr>
        <w:t>საკანონმდებლო</w:t>
      </w:r>
      <w:r w:rsidRPr="00624D7E">
        <w:rPr>
          <w:rFonts w:ascii="Sylfaen" w:hAnsi="Sylfaen"/>
          <w:lang w:val="ka-GE"/>
        </w:rPr>
        <w:t xml:space="preserve"> </w:t>
      </w:r>
      <w:r w:rsidRPr="00624D7E">
        <w:rPr>
          <w:rFonts w:ascii="Sylfaen" w:hAnsi="Sylfaen" w:cs="Sylfaen"/>
          <w:lang w:val="ka-GE"/>
        </w:rPr>
        <w:t>მაცნე</w:t>
      </w:r>
      <w:r w:rsidRPr="00624D7E">
        <w:rPr>
          <w:rFonts w:ascii="Sylfaen" w:hAnsi="Sylfaen"/>
          <w:lang w:val="ka-GE"/>
        </w:rPr>
        <w:t xml:space="preserve"> (www.matsne.gov.ge), </w:t>
      </w:r>
      <w:r>
        <w:rPr>
          <w:rFonts w:ascii="Sylfaen" w:hAnsi="Sylfaen"/>
          <w:lang w:val="ka-GE"/>
        </w:rPr>
        <w:t>20</w:t>
      </w:r>
      <w:r w:rsidRPr="00624D7E">
        <w:rPr>
          <w:rFonts w:ascii="Sylfaen" w:hAnsi="Sylfaen"/>
          <w:lang w:val="ka-GE"/>
        </w:rPr>
        <w:t xml:space="preserve">.04.2005, </w:t>
      </w:r>
      <w:r w:rsidRPr="00624D7E">
        <w:rPr>
          <w:rFonts w:ascii="Sylfaen" w:hAnsi="Sylfaen" w:cs="Sylfaen"/>
          <w:lang w:val="ka-GE"/>
        </w:rPr>
        <w:t>სარეგისტრაციო</w:t>
      </w:r>
      <w:r w:rsidRPr="00624D7E">
        <w:rPr>
          <w:rFonts w:ascii="Sylfaen" w:hAnsi="Sylfaen"/>
          <w:lang w:val="ka-GE"/>
        </w:rPr>
        <w:t xml:space="preserve"> </w:t>
      </w:r>
      <w:r w:rsidRPr="00624D7E">
        <w:rPr>
          <w:rFonts w:ascii="Sylfaen" w:hAnsi="Sylfaen" w:cs="Sylfaen"/>
          <w:lang w:val="ka-GE"/>
        </w:rPr>
        <w:t>კოდი</w:t>
      </w:r>
      <w:r w:rsidRPr="00624D7E">
        <w:rPr>
          <w:rFonts w:ascii="Sylfaen" w:hAnsi="Sylfaen"/>
          <w:lang w:val="ka-GE"/>
        </w:rPr>
        <w:t xml:space="preserve">: </w:t>
      </w:r>
      <w:r w:rsidRPr="00624D7E">
        <w:rPr>
          <w:rFonts w:ascii="Sylfaen" w:hAnsi="Sylfaen" w:cs="Sylfaen"/>
          <w:lang w:val="ka-GE"/>
        </w:rPr>
        <w:t>040.090.000.05.001.001812</w:t>
      </w:r>
      <w:r w:rsidRPr="00624D7E">
        <w:rPr>
          <w:rFonts w:ascii="Sylfaen" w:hAnsi="Sylfaen"/>
          <w:color w:val="000000" w:themeColor="text1"/>
          <w:lang w:val="ka-GE"/>
        </w:rPr>
        <w:t>)</w:t>
      </w:r>
      <w:r>
        <w:rPr>
          <w:rFonts w:ascii="Sylfaen" w:hAnsi="Sylfaen"/>
          <w:color w:val="000000" w:themeColor="text1"/>
          <w:lang w:val="ka-GE"/>
        </w:rPr>
        <w:t xml:space="preserve"> 10</w:t>
      </w:r>
      <w:r w:rsidRPr="00E75DCD">
        <w:rPr>
          <w:rFonts w:ascii="Sylfaen" w:hAnsi="Sylfaen"/>
          <w:color w:val="000000" w:themeColor="text1"/>
          <w:vertAlign w:val="superscript"/>
          <w:lang w:val="ka-GE"/>
        </w:rPr>
        <w:t>1</w:t>
      </w:r>
      <w:r>
        <w:rPr>
          <w:rFonts w:ascii="Sylfaen" w:hAnsi="Sylfaen"/>
          <w:color w:val="000000" w:themeColor="text1"/>
          <w:lang w:val="ka-GE"/>
        </w:rPr>
        <w:t xml:space="preserve"> მუხლის მე-3 პუნქტის „ი“ ქვეპუნქტი ჩამოყალიბდეს</w:t>
      </w:r>
      <w:r w:rsidRPr="00624D7E">
        <w:rPr>
          <w:rFonts w:ascii="Sylfaen" w:hAnsi="Sylfaen"/>
          <w:color w:val="000000" w:themeColor="text1"/>
          <w:lang w:val="ka-GE"/>
        </w:rPr>
        <w:t xml:space="preserve"> </w:t>
      </w:r>
      <w:r w:rsidRPr="00624D7E">
        <w:rPr>
          <w:rFonts w:ascii="Sylfaen" w:hAnsi="Sylfaen" w:cs="Sylfaen"/>
          <w:lang w:val="ka-GE"/>
        </w:rPr>
        <w:t>შემდეგი</w:t>
      </w:r>
      <w:r w:rsidRPr="00624D7E">
        <w:rPr>
          <w:rFonts w:ascii="Sylfaen" w:hAnsi="Sylfaen"/>
          <w:lang w:val="ka-GE"/>
        </w:rPr>
        <w:t xml:space="preserve"> </w:t>
      </w:r>
      <w:r>
        <w:rPr>
          <w:rFonts w:ascii="Sylfaen" w:hAnsi="Sylfaen" w:cs="Sylfaen"/>
          <w:lang w:val="ka-GE"/>
        </w:rPr>
        <w:t>რედაქციით</w:t>
      </w:r>
      <w:r w:rsidRPr="00624D7E">
        <w:rPr>
          <w:rFonts w:ascii="Sylfaen" w:hAnsi="Sylfaen"/>
          <w:lang w:val="ka-GE"/>
        </w:rPr>
        <w:t>:</w:t>
      </w:r>
    </w:p>
    <w:p w:rsidR="00892CBE" w:rsidRPr="00593CBD" w:rsidRDefault="00892CBE" w:rsidP="00892CBE">
      <w:pPr>
        <w:jc w:val="both"/>
        <w:rPr>
          <w:rFonts w:ascii="Sylfaen" w:hAnsi="Sylfaen" w:cs="Sylfaen"/>
          <w:b/>
          <w:lang w:val="ka-GE"/>
        </w:rPr>
      </w:pPr>
      <w:r w:rsidRPr="00624D7E">
        <w:rPr>
          <w:rFonts w:ascii="Sylfaen" w:hAnsi="Sylfaen" w:cs="Sylfaen"/>
          <w:lang w:val="ka-GE"/>
        </w:rPr>
        <w:t xml:space="preserve">„ი) საჯარო სამართლის იურიდიული პირი − უმაღლესი საგანმანათლებლო დაწესებულება ახორციელებს ლიტერატურის (ბეჭდურის, ელექტრონულ ან აუდიოვიზუალურ მატარებელზე განთავსებულის), რეაქტივის, კომპიუტერული პროგრამის, ფარმაცევტული პროდუქტის (სამკურნალო საშუალების), ლაბორატორიული </w:t>
      </w:r>
      <w:r>
        <w:rPr>
          <w:rFonts w:ascii="Sylfaen" w:hAnsi="Sylfaen" w:cs="Sylfaen"/>
          <w:lang w:val="ka-GE"/>
        </w:rPr>
        <w:t>აღჭურვილობის,</w:t>
      </w:r>
      <w:r w:rsidRPr="00624D7E">
        <w:rPr>
          <w:rFonts w:ascii="Sylfaen" w:hAnsi="Sylfaen" w:cs="Sylfaen"/>
          <w:lang w:val="ka-GE"/>
        </w:rPr>
        <w:t xml:space="preserve"> მონაცემთა ბაზის</w:t>
      </w:r>
      <w:r>
        <w:rPr>
          <w:rFonts w:ascii="Sylfaen" w:hAnsi="Sylfaen" w:cs="Sylfaen"/>
          <w:lang w:val="ka-GE"/>
        </w:rPr>
        <w:t xml:space="preserve">, </w:t>
      </w:r>
      <w:r w:rsidRPr="00593CBD">
        <w:rPr>
          <w:rFonts w:ascii="Sylfaen" w:hAnsi="Sylfaen" w:cs="Sylfaen"/>
          <w:b/>
          <w:lang w:val="ka-GE"/>
        </w:rPr>
        <w:t>33600000 СPV კოდით განსაზღვრული პროდუქციის, 33100000 СPV კოდით განსაზღვრული სამედიცინო დანიშნულების სახარჯი მასალის, სამედიცინო დანიშნულების მოწყობილობებისა და აპარატურის შეკეთების და ტექნიკური მომსახურების, ასევე სამედიცინო მოწყობილობებთან და აპარატურასთან თავსებადი სხვადასხვა სახარჯი მასალების შესყიდვას;</w:t>
      </w:r>
    </w:p>
    <w:p w:rsidR="00892CBE" w:rsidRDefault="00892CBE" w:rsidP="00892CBE">
      <w:pPr>
        <w:jc w:val="both"/>
        <w:rPr>
          <w:rFonts w:ascii="Sylfaen" w:hAnsi="Sylfaen" w:cs="Sylfaen"/>
          <w:lang w:val="ka-GE"/>
        </w:rPr>
      </w:pPr>
    </w:p>
    <w:p w:rsidR="00892CBE" w:rsidRPr="00624D7E" w:rsidRDefault="00892CBE" w:rsidP="00892CBE">
      <w:pPr>
        <w:jc w:val="both"/>
        <w:rPr>
          <w:rFonts w:ascii="Sylfaen" w:hAnsi="Sylfaen" w:cs="Sylfaen"/>
          <w:lang w:val="ka-GE"/>
        </w:rPr>
      </w:pPr>
      <w:r w:rsidRPr="00624D7E">
        <w:rPr>
          <w:rFonts w:ascii="Sylfaen" w:hAnsi="Sylfaen" w:cs="Sylfaen"/>
          <w:lang w:val="ka-GE"/>
        </w:rPr>
        <w:t>მუხლი 2. ეს კანონი ამოქმედდეს გამოქვეყნებისთანავე.</w:t>
      </w:r>
    </w:p>
    <w:p w:rsidR="00892CBE" w:rsidRPr="00445311" w:rsidRDefault="00892CBE" w:rsidP="00892CBE">
      <w:pPr>
        <w:pStyle w:val="ListParagraph"/>
        <w:jc w:val="both"/>
        <w:rPr>
          <w:rFonts w:ascii="Sylfaen" w:hAnsi="Sylfaen"/>
          <w:color w:val="000000" w:themeColor="text1"/>
          <w:lang w:val="ka-GE"/>
        </w:rPr>
      </w:pPr>
    </w:p>
    <w:p w:rsidR="00892CBE" w:rsidRPr="00445311" w:rsidRDefault="00892CBE" w:rsidP="00892CBE">
      <w:pPr>
        <w:jc w:val="both"/>
        <w:rPr>
          <w:rFonts w:ascii="Sylfaen" w:hAnsi="Sylfaen" w:cs="Sylfaen"/>
          <w:color w:val="000000" w:themeColor="text1"/>
          <w:lang w:val="ka-GE"/>
        </w:rPr>
      </w:pPr>
    </w:p>
    <w:p w:rsidR="00892CBE" w:rsidRPr="00445311" w:rsidRDefault="00892CBE" w:rsidP="00892CBE">
      <w:pPr>
        <w:jc w:val="both"/>
        <w:rPr>
          <w:rFonts w:ascii="Sylfaen" w:hAnsi="Sylfaen" w:cs="Sylfaen"/>
          <w:color w:val="000000" w:themeColor="text1"/>
          <w:lang w:val="ka-GE"/>
        </w:rPr>
      </w:pPr>
    </w:p>
    <w:p w:rsidR="00892CBE" w:rsidRPr="00EE3882" w:rsidRDefault="00892CBE" w:rsidP="00892CBE">
      <w:pPr>
        <w:jc w:val="both"/>
        <w:rPr>
          <w:rFonts w:ascii="Sylfaen" w:hAnsi="Sylfaen"/>
          <w:b/>
          <w:i/>
          <w:color w:val="000000" w:themeColor="text1"/>
          <w:lang w:val="ka-GE"/>
        </w:rPr>
      </w:pPr>
      <w:r w:rsidRPr="00EE3882">
        <w:rPr>
          <w:rFonts w:ascii="Sylfaen" w:hAnsi="Sylfaen" w:cs="Sylfaen"/>
          <w:b/>
          <w:i/>
          <w:color w:val="000000" w:themeColor="text1"/>
          <w:lang w:val="ka-GE"/>
        </w:rPr>
        <w:t>საქართველოს</w:t>
      </w:r>
      <w:r w:rsidRPr="00EE3882">
        <w:rPr>
          <w:rFonts w:ascii="Sylfaen" w:hAnsi="Sylfaen"/>
          <w:b/>
          <w:i/>
          <w:color w:val="000000" w:themeColor="text1"/>
          <w:lang w:val="ka-GE"/>
        </w:rPr>
        <w:t xml:space="preserve"> პრეზიდენტი                                                                                           სალომე ზურაბიშვილი</w:t>
      </w:r>
    </w:p>
    <w:p w:rsidR="00892CBE" w:rsidRDefault="00892CBE" w:rsidP="00D95415">
      <w:pPr>
        <w:jc w:val="center"/>
        <w:rPr>
          <w:rFonts w:ascii="Sylfaen" w:hAnsi="Sylfaen" w:cs="Sylfaen"/>
          <w:b/>
          <w:lang w:val="ka-GE"/>
        </w:rPr>
      </w:pPr>
    </w:p>
    <w:p w:rsidR="00892CBE" w:rsidRDefault="00892CBE" w:rsidP="00D95415">
      <w:pPr>
        <w:jc w:val="center"/>
        <w:rPr>
          <w:rFonts w:ascii="Sylfaen" w:hAnsi="Sylfaen" w:cs="Sylfaen"/>
          <w:b/>
          <w:lang w:val="ka-GE"/>
        </w:rPr>
      </w:pPr>
    </w:p>
    <w:p w:rsidR="00892CBE" w:rsidRDefault="00892CBE" w:rsidP="00D95415">
      <w:pPr>
        <w:jc w:val="center"/>
        <w:rPr>
          <w:rFonts w:ascii="Sylfaen" w:hAnsi="Sylfaen" w:cs="Sylfaen"/>
          <w:b/>
          <w:lang w:val="ka-GE"/>
        </w:rPr>
      </w:pPr>
    </w:p>
    <w:p w:rsidR="00892CBE" w:rsidRDefault="00892CBE" w:rsidP="00D95415">
      <w:pPr>
        <w:jc w:val="center"/>
        <w:rPr>
          <w:rFonts w:ascii="Sylfaen" w:hAnsi="Sylfaen" w:cs="Sylfaen"/>
          <w:b/>
          <w:lang w:val="ka-GE"/>
        </w:rPr>
      </w:pPr>
    </w:p>
    <w:p w:rsidR="00892CBE" w:rsidRDefault="00892CBE" w:rsidP="00D95415">
      <w:pPr>
        <w:jc w:val="center"/>
        <w:rPr>
          <w:rFonts w:ascii="Sylfaen" w:hAnsi="Sylfaen" w:cs="Sylfaen"/>
          <w:b/>
          <w:lang w:val="ka-GE"/>
        </w:rPr>
      </w:pPr>
    </w:p>
    <w:p w:rsidR="00892CBE" w:rsidRDefault="00892CBE" w:rsidP="00D95415">
      <w:pPr>
        <w:jc w:val="center"/>
        <w:rPr>
          <w:rFonts w:ascii="Sylfaen" w:hAnsi="Sylfaen" w:cs="Sylfaen"/>
          <w:b/>
          <w:lang w:val="ka-GE"/>
        </w:rPr>
      </w:pPr>
    </w:p>
    <w:p w:rsidR="00892CBE" w:rsidRDefault="00892CBE" w:rsidP="00892CBE">
      <w:pPr>
        <w:rPr>
          <w:rFonts w:ascii="Sylfaen" w:hAnsi="Sylfaen" w:cs="Sylfaen"/>
          <w:b/>
          <w:lang w:val="ka-GE"/>
        </w:rPr>
      </w:pPr>
    </w:p>
    <w:p w:rsidR="00892CBE" w:rsidRDefault="00892CBE" w:rsidP="00892CBE">
      <w:pPr>
        <w:rPr>
          <w:rFonts w:ascii="Sylfaen" w:hAnsi="Sylfaen" w:cs="Sylfaen"/>
          <w:b/>
          <w:lang w:val="ka-GE"/>
        </w:rPr>
      </w:pPr>
    </w:p>
    <w:p w:rsidR="00892CBE" w:rsidRDefault="00892CBE" w:rsidP="00D95415">
      <w:pPr>
        <w:jc w:val="center"/>
        <w:rPr>
          <w:rFonts w:ascii="Sylfaen" w:hAnsi="Sylfaen" w:cs="Sylfaen"/>
          <w:b/>
          <w:lang w:val="ka-GE"/>
        </w:rPr>
      </w:pPr>
    </w:p>
    <w:p w:rsidR="00892CBE" w:rsidRDefault="00892CBE" w:rsidP="00D95415">
      <w:pPr>
        <w:jc w:val="center"/>
        <w:rPr>
          <w:rFonts w:ascii="Sylfaen" w:hAnsi="Sylfaen" w:cs="Sylfaen"/>
          <w:b/>
          <w:lang w:val="ka-GE"/>
        </w:rPr>
      </w:pPr>
    </w:p>
    <w:p w:rsidR="00892CBE" w:rsidRDefault="00892CBE" w:rsidP="00D95415">
      <w:pPr>
        <w:jc w:val="center"/>
        <w:rPr>
          <w:rFonts w:ascii="Sylfaen" w:hAnsi="Sylfaen" w:cs="Sylfaen"/>
          <w:b/>
          <w:lang w:val="ka-GE"/>
        </w:rPr>
      </w:pPr>
    </w:p>
    <w:p w:rsidR="00D95415" w:rsidRDefault="00971466" w:rsidP="00D95415">
      <w:pPr>
        <w:jc w:val="center"/>
        <w:rPr>
          <w:rFonts w:ascii="Sylfaen" w:hAnsi="Sylfaen" w:cs="Sylfaen"/>
          <w:b/>
          <w:lang w:val="ka-GE"/>
        </w:rPr>
      </w:pPr>
      <w:r w:rsidRPr="00445311">
        <w:rPr>
          <w:rFonts w:ascii="Sylfaen" w:hAnsi="Sylfaen" w:cs="Sylfaen"/>
          <w:b/>
          <w:lang w:val="ka-GE"/>
        </w:rPr>
        <w:t>განმარტებითი</w:t>
      </w:r>
      <w:r w:rsidRPr="00445311">
        <w:rPr>
          <w:rFonts w:ascii="Sylfaen" w:hAnsi="Sylfaen"/>
          <w:b/>
          <w:lang w:val="ka-GE"/>
        </w:rPr>
        <w:t xml:space="preserve"> </w:t>
      </w:r>
      <w:r w:rsidRPr="00445311">
        <w:rPr>
          <w:rFonts w:ascii="Sylfaen" w:hAnsi="Sylfaen" w:cs="Sylfaen"/>
          <w:b/>
          <w:lang w:val="ka-GE"/>
        </w:rPr>
        <w:t>ბარათი</w:t>
      </w:r>
    </w:p>
    <w:p w:rsidR="00791DCF" w:rsidRPr="00445311" w:rsidRDefault="00791DCF" w:rsidP="00D95415">
      <w:pPr>
        <w:jc w:val="center"/>
        <w:rPr>
          <w:rFonts w:ascii="Sylfaen" w:hAnsi="Sylfaen"/>
          <w:b/>
          <w:lang w:val="ka-GE"/>
        </w:rPr>
      </w:pPr>
      <w:r>
        <w:rPr>
          <w:rFonts w:ascii="Sylfaen" w:hAnsi="Sylfaen" w:cs="Sylfaen"/>
          <w:b/>
          <w:lang w:val="ka-GE"/>
        </w:rPr>
        <w:t>საქართველოს კანონპროექტზე “სახელმწიფო შესყიდვების შესახებ“ საქართველოს კანონში ცვლილების შეტანის თაობაზე“</w:t>
      </w:r>
    </w:p>
    <w:p w:rsidR="002D6358" w:rsidRDefault="002D6358" w:rsidP="00C936C7">
      <w:pPr>
        <w:jc w:val="both"/>
        <w:rPr>
          <w:rFonts w:ascii="Sylfaen" w:hAnsi="Sylfaen" w:cs="Sylfaen"/>
          <w:b/>
          <w:lang w:val="ka-GE"/>
        </w:rPr>
      </w:pPr>
    </w:p>
    <w:p w:rsidR="00971466" w:rsidRPr="00445311" w:rsidRDefault="00971466" w:rsidP="00C936C7">
      <w:pPr>
        <w:jc w:val="both"/>
        <w:rPr>
          <w:rFonts w:ascii="Sylfaen" w:hAnsi="Sylfaen"/>
          <w:b/>
          <w:lang w:val="ka-GE"/>
        </w:rPr>
      </w:pPr>
      <w:r w:rsidRPr="00445311">
        <w:rPr>
          <w:rFonts w:ascii="Sylfaen" w:hAnsi="Sylfaen" w:cs="Sylfaen"/>
          <w:b/>
          <w:lang w:val="ka-GE"/>
        </w:rPr>
        <w:t>ა</w:t>
      </w:r>
      <w:r w:rsidRPr="00445311">
        <w:rPr>
          <w:rFonts w:ascii="Sylfaen" w:hAnsi="Sylfaen"/>
          <w:b/>
          <w:lang w:val="ka-GE"/>
        </w:rPr>
        <w:t xml:space="preserve">) </w:t>
      </w:r>
      <w:r w:rsidRPr="00445311">
        <w:rPr>
          <w:rFonts w:ascii="Sylfaen" w:hAnsi="Sylfaen" w:cs="Sylfaen"/>
          <w:b/>
          <w:lang w:val="ka-GE"/>
        </w:rPr>
        <w:t>ზოგადი</w:t>
      </w:r>
      <w:r w:rsidRPr="00445311">
        <w:rPr>
          <w:rFonts w:ascii="Sylfaen" w:hAnsi="Sylfaen"/>
          <w:b/>
          <w:lang w:val="ka-GE"/>
        </w:rPr>
        <w:t xml:space="preserve"> </w:t>
      </w:r>
      <w:r w:rsidRPr="00445311">
        <w:rPr>
          <w:rFonts w:ascii="Sylfaen" w:hAnsi="Sylfaen" w:cs="Sylfaen"/>
          <w:b/>
          <w:lang w:val="ka-GE"/>
        </w:rPr>
        <w:t>ინფორმაცია</w:t>
      </w:r>
      <w:r w:rsidRPr="00445311">
        <w:rPr>
          <w:rFonts w:ascii="Sylfaen" w:hAnsi="Sylfaen"/>
          <w:b/>
          <w:lang w:val="ka-GE"/>
        </w:rPr>
        <w:t xml:space="preserve"> </w:t>
      </w:r>
      <w:r w:rsidRPr="00445311">
        <w:rPr>
          <w:rFonts w:ascii="Sylfaen" w:hAnsi="Sylfaen" w:cs="Sylfaen"/>
          <w:b/>
          <w:lang w:val="ka-GE"/>
        </w:rPr>
        <w:t>კანონპროექტის</w:t>
      </w:r>
      <w:r w:rsidRPr="00445311">
        <w:rPr>
          <w:rFonts w:ascii="Sylfaen" w:hAnsi="Sylfaen"/>
          <w:b/>
          <w:lang w:val="ka-GE"/>
        </w:rPr>
        <w:t xml:space="preserve"> </w:t>
      </w:r>
      <w:r w:rsidRPr="00445311">
        <w:rPr>
          <w:rFonts w:ascii="Sylfaen" w:hAnsi="Sylfaen" w:cs="Sylfaen"/>
          <w:b/>
          <w:lang w:val="ka-GE"/>
        </w:rPr>
        <w:t>შესახებ</w:t>
      </w:r>
      <w:r w:rsidRPr="00445311">
        <w:rPr>
          <w:rFonts w:ascii="Sylfaen" w:hAnsi="Sylfaen"/>
          <w:b/>
          <w:lang w:val="ka-GE"/>
        </w:rPr>
        <w:t xml:space="preserve"> </w:t>
      </w:r>
    </w:p>
    <w:p w:rsidR="00D373E7" w:rsidRPr="00445311" w:rsidRDefault="00971466" w:rsidP="00593CBD">
      <w:pPr>
        <w:spacing w:line="240" w:lineRule="auto"/>
        <w:jc w:val="both"/>
        <w:rPr>
          <w:rFonts w:ascii="Sylfaen" w:hAnsi="Sylfaen"/>
          <w:b/>
          <w:lang w:val="ka-GE"/>
        </w:rPr>
      </w:pPr>
      <w:r w:rsidRPr="00445311">
        <w:rPr>
          <w:rFonts w:ascii="Sylfaen" w:hAnsi="Sylfaen" w:cs="Sylfaen"/>
          <w:b/>
          <w:lang w:val="ka-GE"/>
        </w:rPr>
        <w:t>ა</w:t>
      </w:r>
      <w:r w:rsidRPr="00445311">
        <w:rPr>
          <w:rFonts w:ascii="Sylfaen" w:hAnsi="Sylfaen"/>
          <w:b/>
          <w:lang w:val="ka-GE"/>
        </w:rPr>
        <w:t>.</w:t>
      </w:r>
      <w:r w:rsidRPr="00445311">
        <w:rPr>
          <w:rFonts w:ascii="Sylfaen" w:hAnsi="Sylfaen" w:cs="Sylfaen"/>
          <w:b/>
          <w:lang w:val="ka-GE"/>
        </w:rPr>
        <w:t>ა</w:t>
      </w:r>
      <w:r w:rsidRPr="00445311">
        <w:rPr>
          <w:rFonts w:ascii="Sylfaen" w:hAnsi="Sylfaen"/>
          <w:b/>
          <w:lang w:val="ka-GE"/>
        </w:rPr>
        <w:t xml:space="preserve">) </w:t>
      </w:r>
      <w:r w:rsidRPr="00445311">
        <w:rPr>
          <w:rFonts w:ascii="Sylfaen" w:hAnsi="Sylfaen" w:cs="Sylfaen"/>
          <w:b/>
          <w:lang w:val="ka-GE"/>
        </w:rPr>
        <w:t>კანონპროექტის</w:t>
      </w:r>
      <w:r w:rsidRPr="00445311">
        <w:rPr>
          <w:rFonts w:ascii="Sylfaen" w:hAnsi="Sylfaen"/>
          <w:b/>
          <w:lang w:val="ka-GE"/>
        </w:rPr>
        <w:t xml:space="preserve"> </w:t>
      </w:r>
      <w:r w:rsidRPr="00445311">
        <w:rPr>
          <w:rFonts w:ascii="Sylfaen" w:hAnsi="Sylfaen" w:cs="Sylfaen"/>
          <w:b/>
          <w:lang w:val="ka-GE"/>
        </w:rPr>
        <w:t>მიღების</w:t>
      </w:r>
      <w:r w:rsidRPr="00445311">
        <w:rPr>
          <w:rFonts w:ascii="Sylfaen" w:hAnsi="Sylfaen"/>
          <w:b/>
          <w:lang w:val="ka-GE"/>
        </w:rPr>
        <w:t xml:space="preserve"> </w:t>
      </w:r>
      <w:r w:rsidRPr="00445311">
        <w:rPr>
          <w:rFonts w:ascii="Sylfaen" w:hAnsi="Sylfaen" w:cs="Sylfaen"/>
          <w:b/>
          <w:lang w:val="ka-GE"/>
        </w:rPr>
        <w:t>მიზეზი</w:t>
      </w:r>
      <w:r w:rsidRPr="00445311">
        <w:rPr>
          <w:rFonts w:ascii="Sylfaen" w:hAnsi="Sylfaen"/>
          <w:b/>
          <w:lang w:val="ka-GE"/>
        </w:rPr>
        <w:t xml:space="preserve">: </w:t>
      </w:r>
    </w:p>
    <w:p w:rsidR="007A6367" w:rsidRPr="00445311" w:rsidRDefault="00971466" w:rsidP="00593CBD">
      <w:pPr>
        <w:spacing w:line="240" w:lineRule="auto"/>
        <w:jc w:val="both"/>
        <w:rPr>
          <w:rFonts w:ascii="Sylfaen" w:hAnsi="Sylfaen"/>
          <w:b/>
          <w:lang w:val="ka-GE"/>
        </w:rPr>
      </w:pPr>
      <w:r w:rsidRPr="00445311">
        <w:rPr>
          <w:rFonts w:ascii="Sylfaen" w:hAnsi="Sylfaen" w:cs="Sylfaen"/>
          <w:b/>
          <w:lang w:val="ka-GE"/>
        </w:rPr>
        <w:t>ა</w:t>
      </w:r>
      <w:r w:rsidRPr="00445311">
        <w:rPr>
          <w:rFonts w:ascii="Sylfaen" w:hAnsi="Sylfaen"/>
          <w:b/>
          <w:lang w:val="ka-GE"/>
        </w:rPr>
        <w:t>.</w:t>
      </w:r>
      <w:r w:rsidRPr="00445311">
        <w:rPr>
          <w:rFonts w:ascii="Sylfaen" w:hAnsi="Sylfaen" w:cs="Sylfaen"/>
          <w:b/>
          <w:lang w:val="ka-GE"/>
        </w:rPr>
        <w:t>ა</w:t>
      </w:r>
      <w:r w:rsidRPr="00445311">
        <w:rPr>
          <w:rFonts w:ascii="Sylfaen" w:hAnsi="Sylfaen"/>
          <w:b/>
          <w:lang w:val="ka-GE"/>
        </w:rPr>
        <w:t>.</w:t>
      </w:r>
      <w:r w:rsidRPr="00445311">
        <w:rPr>
          <w:rFonts w:ascii="Sylfaen" w:hAnsi="Sylfaen" w:cs="Sylfaen"/>
          <w:b/>
          <w:lang w:val="ka-GE"/>
        </w:rPr>
        <w:t>ა</w:t>
      </w:r>
      <w:r w:rsidRPr="00445311">
        <w:rPr>
          <w:rFonts w:ascii="Sylfaen" w:hAnsi="Sylfaen"/>
          <w:b/>
          <w:lang w:val="ka-GE"/>
        </w:rPr>
        <w:t xml:space="preserve">) </w:t>
      </w:r>
      <w:r w:rsidRPr="00445311">
        <w:rPr>
          <w:rFonts w:ascii="Sylfaen" w:hAnsi="Sylfaen" w:cs="Sylfaen"/>
          <w:b/>
          <w:lang w:val="ka-GE"/>
        </w:rPr>
        <w:t>პრობლემა</w:t>
      </w:r>
      <w:r w:rsidRPr="00445311">
        <w:rPr>
          <w:rFonts w:ascii="Sylfaen" w:hAnsi="Sylfaen"/>
          <w:b/>
          <w:lang w:val="ka-GE"/>
        </w:rPr>
        <w:t xml:space="preserve"> </w:t>
      </w:r>
      <w:r w:rsidRPr="00445311">
        <w:rPr>
          <w:rFonts w:ascii="Sylfaen" w:hAnsi="Sylfaen" w:cs="Sylfaen"/>
          <w:b/>
          <w:lang w:val="ka-GE"/>
        </w:rPr>
        <w:t>რომლის</w:t>
      </w:r>
      <w:r w:rsidRPr="00445311">
        <w:rPr>
          <w:rFonts w:ascii="Sylfaen" w:hAnsi="Sylfaen"/>
          <w:b/>
          <w:lang w:val="ka-GE"/>
        </w:rPr>
        <w:t xml:space="preserve"> </w:t>
      </w:r>
      <w:r w:rsidRPr="00445311">
        <w:rPr>
          <w:rFonts w:ascii="Sylfaen" w:hAnsi="Sylfaen" w:cs="Sylfaen"/>
          <w:b/>
          <w:lang w:val="ka-GE"/>
        </w:rPr>
        <w:t>გადაჭრასაც</w:t>
      </w:r>
      <w:r w:rsidRPr="00445311">
        <w:rPr>
          <w:rFonts w:ascii="Sylfaen" w:hAnsi="Sylfaen"/>
          <w:b/>
          <w:lang w:val="ka-GE"/>
        </w:rPr>
        <w:t xml:space="preserve"> </w:t>
      </w:r>
      <w:r w:rsidRPr="00445311">
        <w:rPr>
          <w:rFonts w:ascii="Sylfaen" w:hAnsi="Sylfaen" w:cs="Sylfaen"/>
          <w:b/>
          <w:lang w:val="ka-GE"/>
        </w:rPr>
        <w:t>მიზნად</w:t>
      </w:r>
      <w:r w:rsidRPr="00445311">
        <w:rPr>
          <w:rFonts w:ascii="Sylfaen" w:hAnsi="Sylfaen"/>
          <w:b/>
          <w:lang w:val="ka-GE"/>
        </w:rPr>
        <w:t xml:space="preserve"> </w:t>
      </w:r>
      <w:r w:rsidRPr="00445311">
        <w:rPr>
          <w:rFonts w:ascii="Sylfaen" w:hAnsi="Sylfaen" w:cs="Sylfaen"/>
          <w:b/>
          <w:lang w:val="ka-GE"/>
        </w:rPr>
        <w:t>ისახავს</w:t>
      </w:r>
      <w:r w:rsidRPr="00445311">
        <w:rPr>
          <w:rFonts w:ascii="Sylfaen" w:hAnsi="Sylfaen"/>
          <w:b/>
          <w:lang w:val="ka-GE"/>
        </w:rPr>
        <w:t xml:space="preserve"> </w:t>
      </w:r>
      <w:r w:rsidRPr="00445311">
        <w:rPr>
          <w:rFonts w:ascii="Sylfaen" w:hAnsi="Sylfaen" w:cs="Sylfaen"/>
          <w:b/>
          <w:lang w:val="ka-GE"/>
        </w:rPr>
        <w:t>კანონპროექტი</w:t>
      </w:r>
      <w:r w:rsidRPr="00445311">
        <w:rPr>
          <w:rFonts w:ascii="Sylfaen" w:hAnsi="Sylfaen"/>
          <w:b/>
          <w:lang w:val="ka-GE"/>
        </w:rPr>
        <w:t xml:space="preserve">: </w:t>
      </w:r>
    </w:p>
    <w:p w:rsidR="00922EC8" w:rsidRDefault="00593CBD" w:rsidP="001142FA">
      <w:pPr>
        <w:ind w:firstLine="720"/>
        <w:jc w:val="both"/>
        <w:rPr>
          <w:rFonts w:ascii="Sylfaen" w:hAnsi="Sylfaen"/>
          <w:lang w:val="ka-GE"/>
        </w:rPr>
      </w:pPr>
      <w:r>
        <w:rPr>
          <w:rFonts w:ascii="Sylfaen" w:hAnsi="Sylfaen"/>
          <w:lang w:val="ka-GE"/>
        </w:rPr>
        <w:t xml:space="preserve">თბილისის სახელმწიფო სამედიცინო </w:t>
      </w:r>
      <w:r w:rsidR="002D6358">
        <w:rPr>
          <w:rFonts w:ascii="Sylfaen" w:hAnsi="Sylfaen"/>
          <w:lang w:val="ka-GE"/>
        </w:rPr>
        <w:t>უნივერსიტეტი</w:t>
      </w:r>
      <w:r w:rsidR="002D6358" w:rsidRPr="0000595D">
        <w:rPr>
          <w:rFonts w:ascii="Sylfaen" w:hAnsi="Sylfaen"/>
          <w:lang w:val="ka-GE"/>
        </w:rPr>
        <w:t>ს</w:t>
      </w:r>
      <w:r w:rsidR="00D60411">
        <w:rPr>
          <w:rFonts w:ascii="Sylfaen" w:hAnsi="Sylfaen"/>
          <w:lang w:val="ka-GE"/>
        </w:rPr>
        <w:t xml:space="preserve"> საუნივერსიტეტო კლინიკების</w:t>
      </w:r>
      <w:r w:rsidR="002D6358" w:rsidRPr="0000595D">
        <w:rPr>
          <w:rFonts w:ascii="Sylfaen" w:hAnsi="Sylfaen"/>
          <w:lang w:val="ka-GE"/>
        </w:rPr>
        <w:t xml:space="preserve"> მიერ განხორცი</w:t>
      </w:r>
      <w:r w:rsidR="00F426AF">
        <w:rPr>
          <w:rFonts w:ascii="Sylfaen" w:hAnsi="Sylfaen"/>
          <w:lang w:val="ka-GE"/>
        </w:rPr>
        <w:t>ელე</w:t>
      </w:r>
      <w:r w:rsidR="002D6358" w:rsidRPr="0000595D">
        <w:rPr>
          <w:rFonts w:ascii="Sylfaen" w:hAnsi="Sylfaen"/>
          <w:lang w:val="ka-GE"/>
        </w:rPr>
        <w:t xml:space="preserve">ბული ყოველი შესყიდვა რეგულირდება </w:t>
      </w:r>
      <w:r w:rsidR="002D6358">
        <w:rPr>
          <w:rFonts w:ascii="Sylfaen" w:hAnsi="Sylfaen"/>
          <w:lang w:val="ka-GE"/>
        </w:rPr>
        <w:t>„სახელმწიფო შესყიდვების შე</w:t>
      </w:r>
      <w:r w:rsidR="00F426AF">
        <w:rPr>
          <w:rFonts w:ascii="Sylfaen" w:hAnsi="Sylfaen"/>
          <w:lang w:val="ka-GE"/>
        </w:rPr>
        <w:t>ს</w:t>
      </w:r>
      <w:r w:rsidR="002D6358">
        <w:rPr>
          <w:rFonts w:ascii="Sylfaen" w:hAnsi="Sylfaen"/>
          <w:lang w:val="ka-GE"/>
        </w:rPr>
        <w:t>ახებ“ საქართველოს კანონის მოთხოვნათა შესაბამისად.</w:t>
      </w:r>
      <w:r w:rsidR="00D60411">
        <w:rPr>
          <w:rFonts w:ascii="Sylfaen" w:hAnsi="Sylfaen"/>
          <w:lang w:val="ka-GE"/>
        </w:rPr>
        <w:t xml:space="preserve"> ზემოაღნიშნული კანონი საუნივერსიტეტო კლ</w:t>
      </w:r>
      <w:r w:rsidR="00F426AF">
        <w:rPr>
          <w:rFonts w:ascii="Sylfaen" w:hAnsi="Sylfaen"/>
          <w:lang w:val="ka-GE"/>
        </w:rPr>
        <w:t>ი</w:t>
      </w:r>
      <w:r w:rsidR="00D60411">
        <w:rPr>
          <w:rFonts w:ascii="Sylfaen" w:hAnsi="Sylfaen"/>
          <w:lang w:val="ka-GE"/>
        </w:rPr>
        <w:t>ნიკებისათვის გარკვეულ შეღავათს აწესებს, კერძოდ, 10</w:t>
      </w:r>
      <w:r w:rsidR="00D60411" w:rsidRPr="00D60411">
        <w:rPr>
          <w:rFonts w:ascii="Sylfaen" w:hAnsi="Sylfaen"/>
          <w:vertAlign w:val="superscript"/>
          <w:lang w:val="ka-GE"/>
        </w:rPr>
        <w:t>1</w:t>
      </w:r>
      <w:r w:rsidR="00D60411">
        <w:rPr>
          <w:rFonts w:ascii="Sylfaen" w:hAnsi="Sylfaen"/>
          <w:vertAlign w:val="superscript"/>
          <w:lang w:val="ka-GE"/>
        </w:rPr>
        <w:t xml:space="preserve"> </w:t>
      </w:r>
      <w:r w:rsidR="00D60411">
        <w:rPr>
          <w:rFonts w:ascii="Sylfaen" w:hAnsi="Sylfaen"/>
          <w:lang w:val="ka-GE"/>
        </w:rPr>
        <w:t>მუხლის მე-3 პუნქტის „ი“ ქვეპუნქტი</w:t>
      </w:r>
      <w:r w:rsidR="007F77D9">
        <w:rPr>
          <w:rFonts w:ascii="Sylfaen" w:hAnsi="Sylfaen"/>
          <w:lang w:val="ka-GE"/>
        </w:rPr>
        <w:t>ს</w:t>
      </w:r>
      <w:r w:rsidR="00D60411">
        <w:rPr>
          <w:rFonts w:ascii="Sylfaen" w:hAnsi="Sylfaen"/>
          <w:lang w:val="ka-GE"/>
        </w:rPr>
        <w:t xml:space="preserve"> შესაბამისად საუნივერსიტეტო კლინიკები გამარტივებული </w:t>
      </w:r>
      <w:r w:rsidR="007F77D9">
        <w:rPr>
          <w:rFonts w:ascii="Sylfaen" w:hAnsi="Sylfaen"/>
          <w:lang w:val="ka-GE"/>
        </w:rPr>
        <w:t>შესყიდვას</w:t>
      </w:r>
      <w:r w:rsidR="00D60411">
        <w:rPr>
          <w:rFonts w:ascii="Sylfaen" w:hAnsi="Sylfaen"/>
          <w:lang w:val="ka-GE"/>
        </w:rPr>
        <w:t xml:space="preserve"> ახორციელებენ რე</w:t>
      </w:r>
      <w:r w:rsidR="007F77D9">
        <w:rPr>
          <w:rFonts w:ascii="Sylfaen" w:hAnsi="Sylfaen"/>
          <w:lang w:val="ka-GE"/>
        </w:rPr>
        <w:t>აქ</w:t>
      </w:r>
      <w:r w:rsidR="00D60411">
        <w:rPr>
          <w:rFonts w:ascii="Sylfaen" w:hAnsi="Sylfaen"/>
          <w:lang w:val="ka-GE"/>
        </w:rPr>
        <w:t xml:space="preserve">ტივებზე, ლაბორატორიულ აღჭურვილობასა და ფარმაცევტულ პროდუქტზე, მაგრამ შეღავათ არ ვრცელდება </w:t>
      </w:r>
      <w:r w:rsidR="007F77D9">
        <w:rPr>
          <w:rFonts w:ascii="Sylfaen" w:hAnsi="Sylfaen"/>
          <w:lang w:val="ka-GE"/>
        </w:rPr>
        <w:t xml:space="preserve">სამედიცინო სახარჯი მასალის(ტრავმატოლოგიური და სისხლძარღოვანი პროთეზები, ანგიოგრაფიული, უროლოგიური და კარდიოლოგიური სტენტები, ბალონები და კათეტერები, ქირურგიული ბადეები და ძაფები, ნეიროქირურგიული შუნტები და სხვა)შესყიდვაზე. აქვე გასათვალისწინებელია, ის გარემოება, რომ მათი მარაგების შექმნა პრაქტიკულად შეუძლებელია და ზარალიანია ფინანსური თვალსაზრისით, რადგან უმრავლესობა ვადიანია და იმის განსაზღვრა, რა როდის და რა რაოდენობით იქნება საჭირო შეუძლებელია. საუნივერსიტეტო კლინიკების უზრუნველყოფა აღნიშნული მასალებით, სახელმწიფო შესყიდვის პროცედურის დაცვით აფერხებს მაღალხარისხიანი სამედიცინო მომსახურებისა და სრულფასოვანი სასაწავლო პროცესის განხორციელებას. </w:t>
      </w:r>
    </w:p>
    <w:p w:rsidR="007F77D9" w:rsidRPr="00B917FC" w:rsidRDefault="007F77D9" w:rsidP="001142FA">
      <w:pPr>
        <w:ind w:firstLine="720"/>
        <w:jc w:val="both"/>
        <w:rPr>
          <w:rFonts w:ascii="Sylfaen" w:hAnsi="Sylfaen"/>
          <w:lang w:val="ka-GE"/>
        </w:rPr>
      </w:pPr>
      <w:r>
        <w:rPr>
          <w:rFonts w:ascii="Sylfaen" w:hAnsi="Sylfaen"/>
          <w:lang w:val="ka-GE"/>
        </w:rPr>
        <w:t>სტაციონარული და ამბულატორიული სამედიცინო მო</w:t>
      </w:r>
      <w:r w:rsidR="007F4CA1">
        <w:rPr>
          <w:rFonts w:ascii="Sylfaen" w:hAnsi="Sylfaen"/>
          <w:lang w:val="ka-GE"/>
        </w:rPr>
        <w:t>მ</w:t>
      </w:r>
      <w:r>
        <w:rPr>
          <w:rFonts w:ascii="Sylfaen" w:hAnsi="Sylfaen"/>
          <w:lang w:val="ka-GE"/>
        </w:rPr>
        <w:t xml:space="preserve">სახურების გაწევის უზრუნველსაყოფად, თბილისის სახელმწიფო სამედიცინო </w:t>
      </w:r>
      <w:r w:rsidR="007F4CA1">
        <w:rPr>
          <w:rFonts w:ascii="Sylfaen" w:hAnsi="Sylfaen"/>
          <w:lang w:val="ka-GE"/>
        </w:rPr>
        <w:t>უნივერსიტეტ</w:t>
      </w:r>
      <w:r>
        <w:rPr>
          <w:rFonts w:ascii="Sylfaen" w:hAnsi="Sylfaen"/>
          <w:lang w:val="ka-GE"/>
        </w:rPr>
        <w:t xml:space="preserve">ის </w:t>
      </w:r>
      <w:r w:rsidR="007F4CA1">
        <w:rPr>
          <w:rFonts w:ascii="Sylfaen" w:hAnsi="Sylfaen"/>
          <w:lang w:val="ka-GE"/>
        </w:rPr>
        <w:t>საუნივერ</w:t>
      </w:r>
      <w:r>
        <w:rPr>
          <w:rFonts w:ascii="Sylfaen" w:hAnsi="Sylfaen"/>
          <w:lang w:val="ka-GE"/>
        </w:rPr>
        <w:t>ს</w:t>
      </w:r>
      <w:r w:rsidR="007F4CA1">
        <w:rPr>
          <w:rFonts w:ascii="Sylfaen" w:hAnsi="Sylfaen"/>
          <w:lang w:val="ka-GE"/>
        </w:rPr>
        <w:t>ი</w:t>
      </w:r>
      <w:r>
        <w:rPr>
          <w:rFonts w:ascii="Sylfaen" w:hAnsi="Sylfaen"/>
          <w:lang w:val="ka-GE"/>
        </w:rPr>
        <w:t>ტეტო კლინიკები აღჭურვილია</w:t>
      </w:r>
      <w:r w:rsidR="007F4CA1">
        <w:rPr>
          <w:rFonts w:ascii="Sylfaen" w:hAnsi="Sylfaen"/>
          <w:lang w:val="ka-GE"/>
        </w:rPr>
        <w:t xml:space="preserve"> სხვადასხვა სახის ძვირადღირებული ტექნიკითა და აპარატურით, რომლებიც პერიოდულად საჭიროებენ ცვეთადი ნაწილების გამოცვლას, მიმდინარე მომსახურებასა და შეკეთებას.</w:t>
      </w:r>
      <w:r w:rsidR="00882874">
        <w:rPr>
          <w:rFonts w:ascii="Sylfaen" w:hAnsi="Sylfaen"/>
          <w:lang w:val="ka-GE"/>
        </w:rPr>
        <w:t xml:space="preserve"> მოწყობილობების სპეციფიკიდან გამომდინარე, არის ისეთ სახის აპარატურა, რომელთა შესაკეთებლად აუცილებელია, ჯერ სადიაგნოსტიკო მომსახურების, ხოლო შემდგომ, შეკეთების მომსახურების შესყიდვა</w:t>
      </w:r>
      <w:r w:rsidR="00134C1E">
        <w:rPr>
          <w:rFonts w:ascii="Sylfaen" w:hAnsi="Sylfaen"/>
          <w:lang w:val="ka-GE"/>
        </w:rPr>
        <w:t xml:space="preserve"> „სახელმწიფო შესყიდვების შესახებ“ საქართველოს კანონის შესაბამისად. ზემოთ აღნიშნულ თითოეულ პროცედურას, შესაძლოა რამდენიმე თვეც კი დასჭირდეს. შესაბამისად, რთულია ასეთ პირობებში სრულფასოვანი სამედიცინო მომსახურების გაწევა</w:t>
      </w:r>
      <w:r w:rsidR="00B917FC" w:rsidRPr="0000595D">
        <w:rPr>
          <w:rFonts w:ascii="Sylfaen" w:hAnsi="Sylfaen"/>
          <w:lang w:val="ka-GE"/>
        </w:rPr>
        <w:t xml:space="preserve">, </w:t>
      </w:r>
      <w:r w:rsidR="00B917FC">
        <w:rPr>
          <w:rFonts w:ascii="Sylfaen" w:hAnsi="Sylfaen"/>
          <w:lang w:val="ka-GE"/>
        </w:rPr>
        <w:t>რაც შემდგომში საფრთხეს უქმნის ადამიანის სიცოცხლესა და ჯანმრთელობას.</w:t>
      </w:r>
    </w:p>
    <w:p w:rsidR="00062FEA" w:rsidRPr="00445311" w:rsidRDefault="00062FEA" w:rsidP="00C936C7">
      <w:pPr>
        <w:jc w:val="both"/>
        <w:rPr>
          <w:rFonts w:ascii="Sylfaen" w:hAnsi="Sylfaen"/>
          <w:b/>
          <w:lang w:val="ka-GE"/>
        </w:rPr>
      </w:pPr>
      <w:r w:rsidRPr="00445311">
        <w:rPr>
          <w:rFonts w:ascii="Sylfaen" w:hAnsi="Sylfaen"/>
          <w:b/>
          <w:lang w:val="ka-GE"/>
        </w:rPr>
        <w:t>ა.ა.ბ) არსებული პრობლემის გადასაჭრელად კანონის მიღების აუცილებლობა;</w:t>
      </w:r>
    </w:p>
    <w:p w:rsidR="00922EC8" w:rsidRPr="00103098" w:rsidRDefault="00103098" w:rsidP="001142FA">
      <w:pPr>
        <w:ind w:firstLine="720"/>
        <w:jc w:val="both"/>
        <w:rPr>
          <w:rFonts w:ascii="Sylfaen" w:hAnsi="Sylfaen" w:cs="Sylfaen"/>
          <w:lang w:val="ka-GE"/>
        </w:rPr>
      </w:pPr>
      <w:r w:rsidRPr="00103098">
        <w:rPr>
          <w:rFonts w:ascii="Sylfaen" w:hAnsi="Sylfaen" w:cs="Sylfaen"/>
          <w:lang w:val="ka-GE"/>
        </w:rPr>
        <w:t xml:space="preserve">სამედიცინო დახმარების </w:t>
      </w:r>
      <w:r>
        <w:rPr>
          <w:rFonts w:ascii="Sylfaen" w:hAnsi="Sylfaen" w:cs="Sylfaen"/>
          <w:lang w:val="ka-GE"/>
        </w:rPr>
        <w:t>უწ</w:t>
      </w:r>
      <w:r w:rsidRPr="00103098">
        <w:rPr>
          <w:rFonts w:ascii="Sylfaen" w:hAnsi="Sylfaen" w:cs="Sylfaen"/>
          <w:lang w:val="ka-GE"/>
        </w:rPr>
        <w:t>ყვეტობის უზრუნველყოფის მიზნით</w:t>
      </w:r>
      <w:r>
        <w:rPr>
          <w:rFonts w:ascii="Sylfaen" w:hAnsi="Sylfaen" w:cs="Sylfaen"/>
          <w:lang w:val="ka-GE"/>
        </w:rPr>
        <w:t xml:space="preserve"> და სასწავლო პროცესის სრულყოფილად წარმართვისათვის, განსახორციელებელი საქონლის/მომსახურების შესყიდვების პროცედურების გამარტივებისა და შემსყიდველის მიზნების შეუფერხებლად განხორციელების უზრუნველსაყოფად მიზანშეწონილია წარმოდგენილი ცვლილებების განხორციელება</w:t>
      </w:r>
      <w:r w:rsidR="00745D80">
        <w:rPr>
          <w:rFonts w:ascii="Sylfaen" w:hAnsi="Sylfaen" w:cs="Sylfaen"/>
          <w:lang w:val="ka-GE"/>
        </w:rPr>
        <w:t>, რადგან გამარტივებული წესით შესყიდვა რეგულირდება კანონმდებლობით.</w:t>
      </w:r>
    </w:p>
    <w:p w:rsidR="007A6367" w:rsidRDefault="00971466" w:rsidP="00C936C7">
      <w:pPr>
        <w:jc w:val="both"/>
        <w:rPr>
          <w:rFonts w:ascii="Sylfaen" w:hAnsi="Sylfaen"/>
          <w:b/>
          <w:lang w:val="ka-GE"/>
        </w:rPr>
      </w:pPr>
      <w:r w:rsidRPr="00445311">
        <w:rPr>
          <w:rFonts w:ascii="Sylfaen" w:hAnsi="Sylfaen" w:cs="Sylfaen"/>
          <w:b/>
          <w:lang w:val="ka-GE"/>
        </w:rPr>
        <w:t>ა</w:t>
      </w:r>
      <w:r w:rsidRPr="00445311">
        <w:rPr>
          <w:rFonts w:ascii="Sylfaen" w:hAnsi="Sylfaen"/>
          <w:b/>
          <w:lang w:val="ka-GE"/>
        </w:rPr>
        <w:t>.</w:t>
      </w:r>
      <w:r w:rsidRPr="00445311">
        <w:rPr>
          <w:rFonts w:ascii="Sylfaen" w:hAnsi="Sylfaen" w:cs="Sylfaen"/>
          <w:b/>
          <w:lang w:val="ka-GE"/>
        </w:rPr>
        <w:t>ბ</w:t>
      </w:r>
      <w:r w:rsidRPr="00445311">
        <w:rPr>
          <w:rFonts w:ascii="Sylfaen" w:hAnsi="Sylfaen"/>
          <w:b/>
          <w:lang w:val="ka-GE"/>
        </w:rPr>
        <w:t xml:space="preserve">) </w:t>
      </w:r>
      <w:r w:rsidRPr="00445311">
        <w:rPr>
          <w:rFonts w:ascii="Sylfaen" w:hAnsi="Sylfaen" w:cs="Sylfaen"/>
          <w:b/>
          <w:lang w:val="ka-GE"/>
        </w:rPr>
        <w:t>კანონპროექტის</w:t>
      </w:r>
      <w:r w:rsidRPr="00445311">
        <w:rPr>
          <w:rFonts w:ascii="Sylfaen" w:hAnsi="Sylfaen"/>
          <w:b/>
          <w:lang w:val="ka-GE"/>
        </w:rPr>
        <w:t xml:space="preserve"> </w:t>
      </w:r>
      <w:r w:rsidRPr="00445311">
        <w:rPr>
          <w:rFonts w:ascii="Sylfaen" w:hAnsi="Sylfaen" w:cs="Sylfaen"/>
          <w:b/>
          <w:lang w:val="ka-GE"/>
        </w:rPr>
        <w:t>მოსალოდნელი</w:t>
      </w:r>
      <w:r w:rsidRPr="00445311">
        <w:rPr>
          <w:rFonts w:ascii="Sylfaen" w:hAnsi="Sylfaen"/>
          <w:b/>
          <w:lang w:val="ka-GE"/>
        </w:rPr>
        <w:t xml:space="preserve"> </w:t>
      </w:r>
      <w:r w:rsidRPr="00445311">
        <w:rPr>
          <w:rFonts w:ascii="Sylfaen" w:hAnsi="Sylfaen" w:cs="Sylfaen"/>
          <w:b/>
          <w:lang w:val="ka-GE"/>
        </w:rPr>
        <w:t>შედეგები</w:t>
      </w:r>
      <w:r w:rsidRPr="00445311">
        <w:rPr>
          <w:rFonts w:ascii="Sylfaen" w:hAnsi="Sylfaen"/>
          <w:b/>
          <w:lang w:val="ka-GE"/>
        </w:rPr>
        <w:t xml:space="preserve">: </w:t>
      </w:r>
    </w:p>
    <w:p w:rsidR="00745D80" w:rsidRPr="00D114C8" w:rsidRDefault="00D114C8" w:rsidP="00C936C7">
      <w:pPr>
        <w:jc w:val="both"/>
        <w:rPr>
          <w:rFonts w:ascii="Sylfaen" w:hAnsi="Sylfaen"/>
          <w:lang w:val="ka-GE"/>
        </w:rPr>
      </w:pPr>
      <w:r w:rsidRPr="00D114C8">
        <w:rPr>
          <w:rFonts w:ascii="Sylfaen" w:hAnsi="Sylfaen"/>
          <w:lang w:val="ka-GE"/>
        </w:rPr>
        <w:lastRenderedPageBreak/>
        <w:t xml:space="preserve">კანონპროექტის მიღების შემდეგ </w:t>
      </w:r>
      <w:r w:rsidR="00040642">
        <w:rPr>
          <w:rFonts w:ascii="Sylfaen" w:hAnsi="Sylfaen"/>
          <w:lang w:val="ka-GE"/>
        </w:rPr>
        <w:t>თბილისის სახელმწიფო უნივერსიტეტის საუნივერსიტეტო კლინიკებს მიეცემათ შესაძლებლობა საქმიანობა</w:t>
      </w:r>
      <w:r w:rsidR="00F426AF">
        <w:rPr>
          <w:rFonts w:ascii="Sylfaen" w:hAnsi="Sylfaen"/>
          <w:lang w:val="ka-GE"/>
        </w:rPr>
        <w:t xml:space="preserve"> და პროცესები</w:t>
      </w:r>
      <w:r w:rsidR="00040642">
        <w:rPr>
          <w:rFonts w:ascii="Sylfaen" w:hAnsi="Sylfaen"/>
          <w:lang w:val="ka-GE"/>
        </w:rPr>
        <w:t xml:space="preserve"> წარმართონ სრულყოფილად და შეუფერხებლად.</w:t>
      </w:r>
    </w:p>
    <w:p w:rsidR="007A6367" w:rsidRPr="00445311" w:rsidRDefault="007A6367" w:rsidP="00C936C7">
      <w:pPr>
        <w:jc w:val="both"/>
        <w:rPr>
          <w:rFonts w:ascii="Sylfaen" w:hAnsi="Sylfaen" w:cs="Sylfaen"/>
          <w:sz w:val="2"/>
          <w:lang w:val="ka-GE"/>
        </w:rPr>
      </w:pPr>
    </w:p>
    <w:p w:rsidR="007A6367" w:rsidRPr="00445311" w:rsidRDefault="00971466" w:rsidP="00C936C7">
      <w:pPr>
        <w:jc w:val="both"/>
        <w:rPr>
          <w:rFonts w:ascii="Sylfaen" w:hAnsi="Sylfaen"/>
          <w:b/>
          <w:lang w:val="ka-GE"/>
        </w:rPr>
      </w:pPr>
      <w:r w:rsidRPr="00445311">
        <w:rPr>
          <w:rFonts w:ascii="Sylfaen" w:hAnsi="Sylfaen" w:cs="Sylfaen"/>
          <w:b/>
          <w:lang w:val="ka-GE"/>
        </w:rPr>
        <w:t>ა</w:t>
      </w:r>
      <w:r w:rsidRPr="00445311">
        <w:rPr>
          <w:rFonts w:ascii="Sylfaen" w:hAnsi="Sylfaen"/>
          <w:b/>
          <w:lang w:val="ka-GE"/>
        </w:rPr>
        <w:t>.</w:t>
      </w:r>
      <w:r w:rsidRPr="00445311">
        <w:rPr>
          <w:rFonts w:ascii="Sylfaen" w:hAnsi="Sylfaen" w:cs="Sylfaen"/>
          <w:b/>
          <w:lang w:val="ka-GE"/>
        </w:rPr>
        <w:t>გ</w:t>
      </w:r>
      <w:r w:rsidRPr="00445311">
        <w:rPr>
          <w:rFonts w:ascii="Sylfaen" w:hAnsi="Sylfaen"/>
          <w:b/>
          <w:lang w:val="ka-GE"/>
        </w:rPr>
        <w:t xml:space="preserve">) </w:t>
      </w:r>
      <w:r w:rsidRPr="00445311">
        <w:rPr>
          <w:rFonts w:ascii="Sylfaen" w:hAnsi="Sylfaen" w:cs="Sylfaen"/>
          <w:b/>
          <w:lang w:val="ka-GE"/>
        </w:rPr>
        <w:t>კანონპროექტის</w:t>
      </w:r>
      <w:r w:rsidRPr="00445311">
        <w:rPr>
          <w:rFonts w:ascii="Sylfaen" w:hAnsi="Sylfaen"/>
          <w:b/>
          <w:lang w:val="ka-GE"/>
        </w:rPr>
        <w:t xml:space="preserve"> </w:t>
      </w:r>
      <w:r w:rsidRPr="00445311">
        <w:rPr>
          <w:rFonts w:ascii="Sylfaen" w:hAnsi="Sylfaen" w:cs="Sylfaen"/>
          <w:b/>
          <w:lang w:val="ka-GE"/>
        </w:rPr>
        <w:t>ძირითადი</w:t>
      </w:r>
      <w:r w:rsidRPr="00445311">
        <w:rPr>
          <w:rFonts w:ascii="Sylfaen" w:hAnsi="Sylfaen"/>
          <w:b/>
          <w:lang w:val="ka-GE"/>
        </w:rPr>
        <w:t xml:space="preserve"> </w:t>
      </w:r>
      <w:r w:rsidRPr="00445311">
        <w:rPr>
          <w:rFonts w:ascii="Sylfaen" w:hAnsi="Sylfaen" w:cs="Sylfaen"/>
          <w:b/>
          <w:lang w:val="ka-GE"/>
        </w:rPr>
        <w:t>არსი</w:t>
      </w:r>
      <w:r w:rsidRPr="00445311">
        <w:rPr>
          <w:rFonts w:ascii="Sylfaen" w:hAnsi="Sylfaen"/>
          <w:b/>
          <w:lang w:val="ka-GE"/>
        </w:rPr>
        <w:t xml:space="preserve">: </w:t>
      </w:r>
    </w:p>
    <w:p w:rsidR="00D95415" w:rsidRPr="00C11CAA" w:rsidRDefault="00403839" w:rsidP="00403839">
      <w:pPr>
        <w:ind w:firstLine="720"/>
        <w:jc w:val="both"/>
        <w:rPr>
          <w:rFonts w:ascii="Sylfaen" w:hAnsi="Sylfaen"/>
          <w:lang w:val="ka-GE"/>
        </w:rPr>
      </w:pPr>
      <w:r w:rsidRPr="00403839">
        <w:rPr>
          <w:rFonts w:ascii="Sylfaen" w:hAnsi="Sylfaen"/>
          <w:lang w:val="ka-GE"/>
        </w:rPr>
        <w:t xml:space="preserve">კანონპროექტის მიხედვით </w:t>
      </w:r>
      <w:r>
        <w:rPr>
          <w:rFonts w:ascii="Sylfaen" w:hAnsi="Sylfaen"/>
          <w:lang w:val="ka-GE"/>
        </w:rPr>
        <w:t>ცვლილება შედის კანონის 10</w:t>
      </w:r>
      <w:r w:rsidRPr="00D60411">
        <w:rPr>
          <w:rFonts w:ascii="Sylfaen" w:hAnsi="Sylfaen"/>
          <w:vertAlign w:val="superscript"/>
          <w:lang w:val="ka-GE"/>
        </w:rPr>
        <w:t>1</w:t>
      </w:r>
      <w:r>
        <w:rPr>
          <w:rFonts w:ascii="Sylfaen" w:hAnsi="Sylfaen"/>
          <w:vertAlign w:val="superscript"/>
          <w:lang w:val="ka-GE"/>
        </w:rPr>
        <w:t xml:space="preserve"> </w:t>
      </w:r>
      <w:r>
        <w:rPr>
          <w:rFonts w:ascii="Sylfaen" w:hAnsi="Sylfaen"/>
          <w:lang w:val="ka-GE"/>
        </w:rPr>
        <w:t>მუხლის მე-3 პუნქტის „ი“ ქვეპუნქტში, რომლშიც თუ რა შემთხვევებში შეუძლია თბილისი</w:t>
      </w:r>
      <w:r w:rsidR="00040642">
        <w:rPr>
          <w:rFonts w:ascii="Sylfaen" w:hAnsi="Sylfaen"/>
          <w:lang w:val="ka-GE"/>
        </w:rPr>
        <w:t>ს</w:t>
      </w:r>
      <w:r>
        <w:rPr>
          <w:rFonts w:ascii="Sylfaen" w:hAnsi="Sylfaen"/>
          <w:lang w:val="ka-GE"/>
        </w:rPr>
        <w:t xml:space="preserve"> სახელმწიფო უნივერსიტეტის საუნივერსიტეტო კლინიკებს ისარგებლონ გამარტივებული შესყიდვით</w:t>
      </w:r>
      <w:r w:rsidR="00791DCF">
        <w:rPr>
          <w:rFonts w:ascii="Sylfaen" w:hAnsi="Sylfaen"/>
          <w:lang w:val="ka-GE"/>
        </w:rPr>
        <w:t xml:space="preserve">, კერძოდ, </w:t>
      </w:r>
      <w:r w:rsidR="00C11CAA" w:rsidRPr="00C11CAA">
        <w:rPr>
          <w:rFonts w:ascii="Sylfaen" w:hAnsi="Sylfaen" w:cs="Sylfaen"/>
          <w:lang w:val="ka-GE"/>
        </w:rPr>
        <w:t>33600000 СPV კოდით განსაზღვრული პროდუქციის, 33100000 СPV კოდით განსაზღვრული სამედიცინო დანიშნულების სახარჯი მასალის, სამედიცინო დანიშნულების მოწყობილობებისა და აპარატურის შეკეთების და ტექნიკური მომსახურების, ასევე სამედიცინო მოწყობილობებთან და აპარატურასთან თავსებადი სხვადასხვა სახარჯი მასალების შესყიდვისას.</w:t>
      </w:r>
    </w:p>
    <w:p w:rsidR="007A6367" w:rsidRDefault="00971466" w:rsidP="00C936C7">
      <w:pPr>
        <w:jc w:val="both"/>
        <w:rPr>
          <w:rFonts w:ascii="Sylfaen" w:hAnsi="Sylfaen"/>
          <w:b/>
          <w:lang w:val="ka-GE"/>
        </w:rPr>
      </w:pPr>
      <w:r w:rsidRPr="00445311">
        <w:rPr>
          <w:rFonts w:ascii="Sylfaen" w:hAnsi="Sylfaen" w:cs="Sylfaen"/>
          <w:b/>
          <w:lang w:val="ka-GE"/>
        </w:rPr>
        <w:t>ა</w:t>
      </w:r>
      <w:r w:rsidRPr="00445311">
        <w:rPr>
          <w:rFonts w:ascii="Sylfaen" w:hAnsi="Sylfaen"/>
          <w:b/>
          <w:lang w:val="ka-GE"/>
        </w:rPr>
        <w:t>.</w:t>
      </w:r>
      <w:r w:rsidRPr="00445311">
        <w:rPr>
          <w:rFonts w:ascii="Sylfaen" w:hAnsi="Sylfaen" w:cs="Sylfaen"/>
          <w:b/>
          <w:lang w:val="ka-GE"/>
        </w:rPr>
        <w:t>დ</w:t>
      </w:r>
      <w:r w:rsidRPr="00445311">
        <w:rPr>
          <w:rFonts w:ascii="Sylfaen" w:hAnsi="Sylfaen"/>
          <w:b/>
          <w:lang w:val="ka-GE"/>
        </w:rPr>
        <w:t xml:space="preserve">) </w:t>
      </w:r>
      <w:r w:rsidRPr="00445311">
        <w:rPr>
          <w:rFonts w:ascii="Sylfaen" w:hAnsi="Sylfaen" w:cs="Sylfaen"/>
          <w:b/>
          <w:lang w:val="ka-GE"/>
        </w:rPr>
        <w:t>კანონპროექტის</w:t>
      </w:r>
      <w:r w:rsidRPr="00445311">
        <w:rPr>
          <w:rFonts w:ascii="Sylfaen" w:hAnsi="Sylfaen"/>
          <w:b/>
          <w:lang w:val="ka-GE"/>
        </w:rPr>
        <w:t xml:space="preserve"> </w:t>
      </w:r>
      <w:r w:rsidRPr="00445311">
        <w:rPr>
          <w:rFonts w:ascii="Sylfaen" w:hAnsi="Sylfaen" w:cs="Sylfaen"/>
          <w:b/>
          <w:lang w:val="ka-GE"/>
        </w:rPr>
        <w:t>კავშირი</w:t>
      </w:r>
      <w:r w:rsidRPr="00445311">
        <w:rPr>
          <w:rFonts w:ascii="Sylfaen" w:hAnsi="Sylfaen"/>
          <w:b/>
          <w:lang w:val="ka-GE"/>
        </w:rPr>
        <w:t xml:space="preserve"> </w:t>
      </w:r>
      <w:r w:rsidRPr="00445311">
        <w:rPr>
          <w:rFonts w:ascii="Sylfaen" w:hAnsi="Sylfaen" w:cs="Sylfaen"/>
          <w:b/>
          <w:lang w:val="ka-GE"/>
        </w:rPr>
        <w:t>სამთავრობო</w:t>
      </w:r>
      <w:r w:rsidRPr="00445311">
        <w:rPr>
          <w:rFonts w:ascii="Sylfaen" w:hAnsi="Sylfaen"/>
          <w:b/>
          <w:lang w:val="ka-GE"/>
        </w:rPr>
        <w:t xml:space="preserve"> </w:t>
      </w:r>
      <w:r w:rsidRPr="00445311">
        <w:rPr>
          <w:rFonts w:ascii="Sylfaen" w:hAnsi="Sylfaen" w:cs="Sylfaen"/>
          <w:b/>
          <w:lang w:val="ka-GE"/>
        </w:rPr>
        <w:t>პროგრამასთან</w:t>
      </w:r>
      <w:r w:rsidRPr="00445311">
        <w:rPr>
          <w:rFonts w:ascii="Sylfaen" w:hAnsi="Sylfaen"/>
          <w:b/>
          <w:lang w:val="ka-GE"/>
        </w:rPr>
        <w:t xml:space="preserve"> </w:t>
      </w:r>
      <w:r w:rsidRPr="00445311">
        <w:rPr>
          <w:rFonts w:ascii="Sylfaen" w:hAnsi="Sylfaen" w:cs="Sylfaen"/>
          <w:b/>
          <w:lang w:val="ka-GE"/>
        </w:rPr>
        <w:t>და</w:t>
      </w:r>
      <w:r w:rsidRPr="00445311">
        <w:rPr>
          <w:rFonts w:ascii="Sylfaen" w:hAnsi="Sylfaen"/>
          <w:b/>
          <w:lang w:val="ka-GE"/>
        </w:rPr>
        <w:t xml:space="preserve"> </w:t>
      </w:r>
      <w:r w:rsidRPr="00445311">
        <w:rPr>
          <w:rFonts w:ascii="Sylfaen" w:hAnsi="Sylfaen" w:cs="Sylfaen"/>
          <w:b/>
          <w:lang w:val="ka-GE"/>
        </w:rPr>
        <w:t>შესაბამის</w:t>
      </w:r>
      <w:r w:rsidRPr="00445311">
        <w:rPr>
          <w:rFonts w:ascii="Sylfaen" w:hAnsi="Sylfaen"/>
          <w:b/>
          <w:lang w:val="ka-GE"/>
        </w:rPr>
        <w:t xml:space="preserve"> </w:t>
      </w:r>
      <w:r w:rsidRPr="00445311">
        <w:rPr>
          <w:rFonts w:ascii="Sylfaen" w:hAnsi="Sylfaen" w:cs="Sylfaen"/>
          <w:b/>
          <w:lang w:val="ka-GE"/>
        </w:rPr>
        <w:t>სფეროში</w:t>
      </w:r>
      <w:r w:rsidRPr="00445311">
        <w:rPr>
          <w:rFonts w:ascii="Sylfaen" w:hAnsi="Sylfaen"/>
          <w:b/>
          <w:lang w:val="ka-GE"/>
        </w:rPr>
        <w:t xml:space="preserve"> </w:t>
      </w:r>
      <w:r w:rsidRPr="00445311">
        <w:rPr>
          <w:rFonts w:ascii="Sylfaen" w:hAnsi="Sylfaen" w:cs="Sylfaen"/>
          <w:b/>
          <w:lang w:val="ka-GE"/>
        </w:rPr>
        <w:t>არსებულ</w:t>
      </w:r>
      <w:r w:rsidRPr="00445311">
        <w:rPr>
          <w:rFonts w:ascii="Sylfaen" w:hAnsi="Sylfaen"/>
          <w:b/>
          <w:lang w:val="ka-GE"/>
        </w:rPr>
        <w:t xml:space="preserve"> </w:t>
      </w:r>
      <w:r w:rsidRPr="00445311">
        <w:rPr>
          <w:rFonts w:ascii="Sylfaen" w:hAnsi="Sylfaen" w:cs="Sylfaen"/>
          <w:b/>
          <w:lang w:val="ka-GE"/>
        </w:rPr>
        <w:t>სამოქმედო</w:t>
      </w:r>
      <w:r w:rsidRPr="00445311">
        <w:rPr>
          <w:rFonts w:ascii="Sylfaen" w:hAnsi="Sylfaen"/>
          <w:b/>
          <w:lang w:val="ka-GE"/>
        </w:rPr>
        <w:t xml:space="preserve"> </w:t>
      </w:r>
      <w:r w:rsidRPr="00445311">
        <w:rPr>
          <w:rFonts w:ascii="Sylfaen" w:hAnsi="Sylfaen" w:cs="Sylfaen"/>
          <w:b/>
          <w:lang w:val="ka-GE"/>
        </w:rPr>
        <w:t>გეგმასთან</w:t>
      </w:r>
      <w:r w:rsidRPr="00445311">
        <w:rPr>
          <w:rFonts w:ascii="Sylfaen" w:hAnsi="Sylfaen"/>
          <w:b/>
          <w:lang w:val="ka-GE"/>
        </w:rPr>
        <w:t xml:space="preserve">, </w:t>
      </w:r>
      <w:r w:rsidRPr="00445311">
        <w:rPr>
          <w:rFonts w:ascii="Sylfaen" w:hAnsi="Sylfaen" w:cs="Sylfaen"/>
          <w:b/>
          <w:lang w:val="ka-GE"/>
        </w:rPr>
        <w:t>ასეთის</w:t>
      </w:r>
      <w:r w:rsidRPr="00445311">
        <w:rPr>
          <w:rFonts w:ascii="Sylfaen" w:hAnsi="Sylfaen"/>
          <w:b/>
          <w:lang w:val="ka-GE"/>
        </w:rPr>
        <w:t xml:space="preserve"> </w:t>
      </w:r>
      <w:r w:rsidRPr="00445311">
        <w:rPr>
          <w:rFonts w:ascii="Sylfaen" w:hAnsi="Sylfaen" w:cs="Sylfaen"/>
          <w:b/>
          <w:lang w:val="ka-GE"/>
        </w:rPr>
        <w:t>არსებობის</w:t>
      </w:r>
      <w:r w:rsidRPr="00445311">
        <w:rPr>
          <w:rFonts w:ascii="Sylfaen" w:hAnsi="Sylfaen"/>
          <w:b/>
          <w:lang w:val="ka-GE"/>
        </w:rPr>
        <w:t xml:space="preserve"> </w:t>
      </w:r>
      <w:r w:rsidRPr="00445311">
        <w:rPr>
          <w:rFonts w:ascii="Sylfaen" w:hAnsi="Sylfaen" w:cs="Sylfaen"/>
          <w:b/>
          <w:lang w:val="ka-GE"/>
        </w:rPr>
        <w:t>შემთხვევაში</w:t>
      </w:r>
      <w:r w:rsidRPr="00445311">
        <w:rPr>
          <w:rFonts w:ascii="Sylfaen" w:hAnsi="Sylfaen"/>
          <w:b/>
          <w:lang w:val="ka-GE"/>
        </w:rPr>
        <w:t xml:space="preserve"> (</w:t>
      </w:r>
      <w:r w:rsidRPr="00445311">
        <w:rPr>
          <w:rFonts w:ascii="Sylfaen" w:hAnsi="Sylfaen" w:cs="Sylfaen"/>
          <w:b/>
          <w:lang w:val="ka-GE"/>
        </w:rPr>
        <w:t>საქართველოს</w:t>
      </w:r>
      <w:r w:rsidRPr="00445311">
        <w:rPr>
          <w:rFonts w:ascii="Sylfaen" w:hAnsi="Sylfaen"/>
          <w:b/>
          <w:lang w:val="ka-GE"/>
        </w:rPr>
        <w:t xml:space="preserve"> </w:t>
      </w:r>
      <w:r w:rsidRPr="00445311">
        <w:rPr>
          <w:rFonts w:ascii="Sylfaen" w:hAnsi="Sylfaen" w:cs="Sylfaen"/>
          <w:b/>
          <w:lang w:val="ka-GE"/>
        </w:rPr>
        <w:t>მთავრობის</w:t>
      </w:r>
      <w:r w:rsidRPr="00445311">
        <w:rPr>
          <w:rFonts w:ascii="Sylfaen" w:hAnsi="Sylfaen"/>
          <w:b/>
          <w:lang w:val="ka-GE"/>
        </w:rPr>
        <w:t xml:space="preserve"> </w:t>
      </w:r>
      <w:r w:rsidRPr="00445311">
        <w:rPr>
          <w:rFonts w:ascii="Sylfaen" w:hAnsi="Sylfaen" w:cs="Sylfaen"/>
          <w:b/>
          <w:lang w:val="ka-GE"/>
        </w:rPr>
        <w:t>მიერ</w:t>
      </w:r>
      <w:r w:rsidRPr="00445311">
        <w:rPr>
          <w:rFonts w:ascii="Sylfaen" w:hAnsi="Sylfaen"/>
          <w:b/>
          <w:lang w:val="ka-GE"/>
        </w:rPr>
        <w:t xml:space="preserve"> </w:t>
      </w:r>
      <w:r w:rsidRPr="00445311">
        <w:rPr>
          <w:rFonts w:ascii="Sylfaen" w:hAnsi="Sylfaen" w:cs="Sylfaen"/>
          <w:b/>
          <w:lang w:val="ka-GE"/>
        </w:rPr>
        <w:t>ინიცირებული</w:t>
      </w:r>
      <w:r w:rsidRPr="00445311">
        <w:rPr>
          <w:rFonts w:ascii="Sylfaen" w:hAnsi="Sylfaen"/>
          <w:b/>
          <w:lang w:val="ka-GE"/>
        </w:rPr>
        <w:t xml:space="preserve"> </w:t>
      </w:r>
      <w:r w:rsidRPr="00445311">
        <w:rPr>
          <w:rFonts w:ascii="Sylfaen" w:hAnsi="Sylfaen" w:cs="Sylfaen"/>
          <w:b/>
          <w:lang w:val="ka-GE"/>
        </w:rPr>
        <w:t>კანონპროექტის</w:t>
      </w:r>
      <w:r w:rsidRPr="00445311">
        <w:rPr>
          <w:rFonts w:ascii="Sylfaen" w:hAnsi="Sylfaen"/>
          <w:b/>
          <w:lang w:val="ka-GE"/>
        </w:rPr>
        <w:t xml:space="preserve"> </w:t>
      </w:r>
      <w:r w:rsidRPr="00445311">
        <w:rPr>
          <w:rFonts w:ascii="Sylfaen" w:hAnsi="Sylfaen" w:cs="Sylfaen"/>
          <w:b/>
          <w:lang w:val="ka-GE"/>
        </w:rPr>
        <w:t>შემთხვევაში</w:t>
      </w:r>
      <w:r w:rsidR="00507438">
        <w:rPr>
          <w:rFonts w:ascii="Sylfaen" w:hAnsi="Sylfaen"/>
          <w:b/>
          <w:lang w:val="ka-GE"/>
        </w:rPr>
        <w:t>):</w:t>
      </w:r>
    </w:p>
    <w:p w:rsidR="00507438" w:rsidRPr="00507438" w:rsidRDefault="00507438" w:rsidP="001142FA">
      <w:pPr>
        <w:ind w:firstLine="720"/>
        <w:jc w:val="both"/>
        <w:rPr>
          <w:rFonts w:ascii="Sylfaen" w:hAnsi="Sylfaen"/>
          <w:lang w:val="ka-GE"/>
        </w:rPr>
      </w:pPr>
      <w:r w:rsidRPr="00507438">
        <w:rPr>
          <w:rFonts w:ascii="Sylfaen" w:hAnsi="Sylfaen"/>
          <w:lang w:val="ka-GE"/>
        </w:rPr>
        <w:t>ასეთი არ არსებობს.</w:t>
      </w:r>
    </w:p>
    <w:p w:rsidR="007A6367" w:rsidRDefault="00971466" w:rsidP="00C936C7">
      <w:pPr>
        <w:jc w:val="both"/>
        <w:rPr>
          <w:rFonts w:ascii="Sylfaen" w:hAnsi="Sylfaen"/>
          <w:b/>
          <w:lang w:val="ka-GE"/>
        </w:rPr>
      </w:pPr>
      <w:r w:rsidRPr="00DE20E1">
        <w:rPr>
          <w:rFonts w:ascii="Sylfaen" w:hAnsi="Sylfaen" w:cs="Sylfaen"/>
          <w:b/>
          <w:lang w:val="ka-GE"/>
        </w:rPr>
        <w:t>ა</w:t>
      </w:r>
      <w:r w:rsidRPr="00DE20E1">
        <w:rPr>
          <w:rFonts w:ascii="Sylfaen" w:hAnsi="Sylfaen"/>
          <w:b/>
          <w:lang w:val="ka-GE"/>
        </w:rPr>
        <w:t>.</w:t>
      </w:r>
      <w:r w:rsidRPr="00DE20E1">
        <w:rPr>
          <w:rFonts w:ascii="Sylfaen" w:hAnsi="Sylfaen" w:cs="Sylfaen"/>
          <w:b/>
          <w:lang w:val="ka-GE"/>
        </w:rPr>
        <w:t>ე</w:t>
      </w:r>
      <w:r w:rsidRPr="00DE20E1">
        <w:rPr>
          <w:rFonts w:ascii="Sylfaen" w:hAnsi="Sylfaen"/>
          <w:b/>
          <w:lang w:val="ka-GE"/>
        </w:rPr>
        <w:t xml:space="preserve">) </w:t>
      </w:r>
      <w:r w:rsidRPr="00DE20E1">
        <w:rPr>
          <w:rFonts w:ascii="Sylfaen" w:hAnsi="Sylfaen" w:cs="Sylfaen"/>
          <w:b/>
          <w:lang w:val="ka-GE"/>
        </w:rPr>
        <w:t>კანონპროექტის</w:t>
      </w:r>
      <w:r w:rsidRPr="00DE20E1">
        <w:rPr>
          <w:rFonts w:ascii="Sylfaen" w:hAnsi="Sylfaen"/>
          <w:b/>
          <w:lang w:val="ka-GE"/>
        </w:rPr>
        <w:t xml:space="preserve"> </w:t>
      </w:r>
      <w:r w:rsidRPr="00DE20E1">
        <w:rPr>
          <w:rFonts w:ascii="Sylfaen" w:hAnsi="Sylfaen" w:cs="Sylfaen"/>
          <w:b/>
          <w:lang w:val="ka-GE"/>
        </w:rPr>
        <w:t>ძალაში</w:t>
      </w:r>
      <w:r w:rsidRPr="00DE20E1">
        <w:rPr>
          <w:rFonts w:ascii="Sylfaen" w:hAnsi="Sylfaen"/>
          <w:b/>
          <w:lang w:val="ka-GE"/>
        </w:rPr>
        <w:t xml:space="preserve"> </w:t>
      </w:r>
      <w:r w:rsidRPr="00DE20E1">
        <w:rPr>
          <w:rFonts w:ascii="Sylfaen" w:hAnsi="Sylfaen" w:cs="Sylfaen"/>
          <w:b/>
          <w:lang w:val="ka-GE"/>
        </w:rPr>
        <w:t>შესვლის</w:t>
      </w:r>
      <w:r w:rsidRPr="00DE20E1">
        <w:rPr>
          <w:rFonts w:ascii="Sylfaen" w:hAnsi="Sylfaen"/>
          <w:b/>
          <w:lang w:val="ka-GE"/>
        </w:rPr>
        <w:t xml:space="preserve"> </w:t>
      </w:r>
      <w:r w:rsidRPr="00DE20E1">
        <w:rPr>
          <w:rFonts w:ascii="Sylfaen" w:hAnsi="Sylfaen" w:cs="Sylfaen"/>
          <w:b/>
          <w:lang w:val="ka-GE"/>
        </w:rPr>
        <w:t>თარიღის</w:t>
      </w:r>
      <w:r w:rsidRPr="00DE20E1">
        <w:rPr>
          <w:rFonts w:ascii="Sylfaen" w:hAnsi="Sylfaen"/>
          <w:b/>
          <w:lang w:val="ka-GE"/>
        </w:rPr>
        <w:t xml:space="preserve"> </w:t>
      </w:r>
      <w:r w:rsidRPr="00DE20E1">
        <w:rPr>
          <w:rFonts w:ascii="Sylfaen" w:hAnsi="Sylfaen" w:cs="Sylfaen"/>
          <w:b/>
          <w:lang w:val="ka-GE"/>
        </w:rPr>
        <w:t>შერჩევის</w:t>
      </w:r>
      <w:r w:rsidRPr="00DE20E1">
        <w:rPr>
          <w:rFonts w:ascii="Sylfaen" w:hAnsi="Sylfaen"/>
          <w:b/>
          <w:lang w:val="ka-GE"/>
        </w:rPr>
        <w:t xml:space="preserve"> </w:t>
      </w:r>
      <w:r w:rsidRPr="00DE20E1">
        <w:rPr>
          <w:rFonts w:ascii="Sylfaen" w:hAnsi="Sylfaen" w:cs="Sylfaen"/>
          <w:b/>
          <w:lang w:val="ka-GE"/>
        </w:rPr>
        <w:t>პრინციპი</w:t>
      </w:r>
      <w:r w:rsidRPr="00DE20E1">
        <w:rPr>
          <w:rFonts w:ascii="Sylfaen" w:hAnsi="Sylfaen"/>
          <w:b/>
          <w:lang w:val="ka-GE"/>
        </w:rPr>
        <w:t xml:space="preserve">, </w:t>
      </w:r>
      <w:r w:rsidRPr="00DE20E1">
        <w:rPr>
          <w:rFonts w:ascii="Sylfaen" w:hAnsi="Sylfaen" w:cs="Sylfaen"/>
          <w:b/>
          <w:lang w:val="ka-GE"/>
        </w:rPr>
        <w:t>ხოლო</w:t>
      </w:r>
      <w:r w:rsidRPr="00DE20E1">
        <w:rPr>
          <w:rFonts w:ascii="Sylfaen" w:hAnsi="Sylfaen"/>
          <w:b/>
          <w:lang w:val="ka-GE"/>
        </w:rPr>
        <w:t xml:space="preserve"> </w:t>
      </w:r>
      <w:r w:rsidRPr="00DE20E1">
        <w:rPr>
          <w:rFonts w:ascii="Sylfaen" w:hAnsi="Sylfaen" w:cs="Sylfaen"/>
          <w:b/>
          <w:lang w:val="ka-GE"/>
        </w:rPr>
        <w:t>კანონისთვის</w:t>
      </w:r>
      <w:r w:rsidRPr="00DE20E1">
        <w:rPr>
          <w:rFonts w:ascii="Sylfaen" w:hAnsi="Sylfaen"/>
          <w:b/>
          <w:lang w:val="ka-GE"/>
        </w:rPr>
        <w:t xml:space="preserve"> </w:t>
      </w:r>
      <w:r w:rsidRPr="00DE20E1">
        <w:rPr>
          <w:rFonts w:ascii="Sylfaen" w:hAnsi="Sylfaen" w:cs="Sylfaen"/>
          <w:b/>
          <w:lang w:val="ka-GE"/>
        </w:rPr>
        <w:t>უკუძალის</w:t>
      </w:r>
      <w:r w:rsidRPr="00DE20E1">
        <w:rPr>
          <w:rFonts w:ascii="Sylfaen" w:hAnsi="Sylfaen"/>
          <w:b/>
          <w:lang w:val="ka-GE"/>
        </w:rPr>
        <w:t xml:space="preserve"> </w:t>
      </w:r>
      <w:r w:rsidRPr="00DE20E1">
        <w:rPr>
          <w:rFonts w:ascii="Sylfaen" w:hAnsi="Sylfaen" w:cs="Sylfaen"/>
          <w:b/>
          <w:lang w:val="ka-GE"/>
        </w:rPr>
        <w:t>მინიჭების</w:t>
      </w:r>
      <w:r w:rsidRPr="00DE20E1">
        <w:rPr>
          <w:rFonts w:ascii="Sylfaen" w:hAnsi="Sylfaen"/>
          <w:b/>
          <w:lang w:val="ka-GE"/>
        </w:rPr>
        <w:t xml:space="preserve"> </w:t>
      </w:r>
      <w:r w:rsidRPr="00DE20E1">
        <w:rPr>
          <w:rFonts w:ascii="Sylfaen" w:hAnsi="Sylfaen" w:cs="Sylfaen"/>
          <w:b/>
          <w:lang w:val="ka-GE"/>
        </w:rPr>
        <w:t>შემთხვევაში</w:t>
      </w:r>
      <w:r w:rsidRPr="00DE20E1">
        <w:rPr>
          <w:rFonts w:ascii="Sylfaen" w:hAnsi="Sylfaen"/>
          <w:b/>
          <w:lang w:val="ka-GE"/>
        </w:rPr>
        <w:t xml:space="preserve"> − </w:t>
      </w:r>
      <w:r w:rsidRPr="00DE20E1">
        <w:rPr>
          <w:rFonts w:ascii="Sylfaen" w:hAnsi="Sylfaen" w:cs="Sylfaen"/>
          <w:b/>
          <w:lang w:val="ka-GE"/>
        </w:rPr>
        <w:t>აღნიშნულის</w:t>
      </w:r>
      <w:r w:rsidRPr="00DE20E1">
        <w:rPr>
          <w:rFonts w:ascii="Sylfaen" w:hAnsi="Sylfaen"/>
          <w:b/>
          <w:lang w:val="ka-GE"/>
        </w:rPr>
        <w:t xml:space="preserve"> </w:t>
      </w:r>
      <w:r w:rsidRPr="00DE20E1">
        <w:rPr>
          <w:rFonts w:ascii="Sylfaen" w:hAnsi="Sylfaen" w:cs="Sylfaen"/>
          <w:b/>
          <w:lang w:val="ka-GE"/>
        </w:rPr>
        <w:t>თაობაზე</w:t>
      </w:r>
      <w:r w:rsidRPr="00DE20E1">
        <w:rPr>
          <w:rFonts w:ascii="Sylfaen" w:hAnsi="Sylfaen"/>
          <w:b/>
          <w:lang w:val="ka-GE"/>
        </w:rPr>
        <w:t xml:space="preserve"> </w:t>
      </w:r>
      <w:r w:rsidRPr="00DE20E1">
        <w:rPr>
          <w:rFonts w:ascii="Sylfaen" w:hAnsi="Sylfaen" w:cs="Sylfaen"/>
          <w:b/>
          <w:lang w:val="ka-GE"/>
        </w:rPr>
        <w:t>შესაბამისი</w:t>
      </w:r>
      <w:r w:rsidRPr="00DE20E1">
        <w:rPr>
          <w:rFonts w:ascii="Sylfaen" w:hAnsi="Sylfaen"/>
          <w:b/>
          <w:lang w:val="ka-GE"/>
        </w:rPr>
        <w:t xml:space="preserve"> </w:t>
      </w:r>
      <w:r w:rsidRPr="00DE20E1">
        <w:rPr>
          <w:rFonts w:ascii="Sylfaen" w:hAnsi="Sylfaen" w:cs="Sylfaen"/>
          <w:b/>
          <w:lang w:val="ka-GE"/>
        </w:rPr>
        <w:t>დასაბუთება</w:t>
      </w:r>
      <w:r w:rsidRPr="00DE20E1">
        <w:rPr>
          <w:rFonts w:ascii="Sylfaen" w:hAnsi="Sylfaen"/>
          <w:b/>
          <w:lang w:val="ka-GE"/>
        </w:rPr>
        <w:t xml:space="preserve">: </w:t>
      </w:r>
    </w:p>
    <w:p w:rsidR="007B0A55" w:rsidRPr="007B0A55" w:rsidRDefault="007B0A55" w:rsidP="001142FA">
      <w:pPr>
        <w:ind w:firstLine="720"/>
        <w:jc w:val="both"/>
        <w:rPr>
          <w:rFonts w:ascii="Sylfaen" w:hAnsi="Sylfaen"/>
          <w:lang w:val="ka-GE"/>
        </w:rPr>
      </w:pPr>
      <w:r w:rsidRPr="007B0A55">
        <w:rPr>
          <w:rFonts w:ascii="Sylfaen" w:hAnsi="Sylfaen"/>
          <w:lang w:val="ka-GE"/>
        </w:rPr>
        <w:t xml:space="preserve">კანონპროექტი ძალაში შედის გამოქვეყნებისთანავე. კანონის ძალაში შესვლისათვის, მისი შინაარსიდან გამომდინარე, </w:t>
      </w:r>
      <w:r>
        <w:rPr>
          <w:rFonts w:ascii="Sylfaen" w:hAnsi="Sylfaen"/>
          <w:lang w:val="ka-GE"/>
        </w:rPr>
        <w:t>რაი</w:t>
      </w:r>
      <w:r w:rsidRPr="007B0A55">
        <w:rPr>
          <w:rFonts w:ascii="Sylfaen" w:hAnsi="Sylfaen"/>
          <w:lang w:val="ka-GE"/>
        </w:rPr>
        <w:t>მე ვადის დაწესება კანონის ამოქმედების შემდგ, არ არის საჭირო.</w:t>
      </w:r>
    </w:p>
    <w:p w:rsidR="00D95415" w:rsidRDefault="008C709D" w:rsidP="00C936C7">
      <w:pPr>
        <w:jc w:val="both"/>
        <w:rPr>
          <w:rFonts w:ascii="Sylfaen" w:hAnsi="Sylfaen" w:cs="Sylfaen"/>
          <w:b/>
          <w:lang w:val="ka-GE"/>
        </w:rPr>
      </w:pPr>
      <w:r w:rsidRPr="00DE20E1">
        <w:rPr>
          <w:rFonts w:ascii="Sylfaen" w:hAnsi="Sylfaen" w:cs="Sylfaen"/>
          <w:b/>
          <w:lang w:val="ka-GE"/>
        </w:rPr>
        <w:t>ა.ვ) კანონპროექტის დაჩქარებული წესით განხილვის მიზეზები და შესაბამისი დასაბუთება (თ ინიციატორი ითხოვს კანონპროექტის დაჩქარებული წესით განხილვას);</w:t>
      </w:r>
    </w:p>
    <w:p w:rsidR="001142FA" w:rsidRPr="001142FA" w:rsidRDefault="001142FA" w:rsidP="001142FA">
      <w:pPr>
        <w:ind w:firstLine="720"/>
        <w:jc w:val="both"/>
        <w:rPr>
          <w:rFonts w:ascii="Sylfaen" w:hAnsi="Sylfaen" w:cs="Sylfaen"/>
          <w:lang w:val="ka-GE"/>
        </w:rPr>
      </w:pPr>
      <w:r w:rsidRPr="001142FA">
        <w:rPr>
          <w:rFonts w:ascii="Sylfaen" w:hAnsi="Sylfaen" w:cs="Sylfaen"/>
          <w:lang w:val="ka-GE"/>
        </w:rPr>
        <w:t>არ მოითხოვება კანონპროექტის დაჩქარებული წესით განხილვა.</w:t>
      </w:r>
    </w:p>
    <w:p w:rsidR="007A6367" w:rsidRPr="00DE20E1" w:rsidRDefault="00971466" w:rsidP="00C936C7">
      <w:pPr>
        <w:jc w:val="both"/>
        <w:rPr>
          <w:rFonts w:ascii="Sylfaen" w:hAnsi="Sylfaen"/>
          <w:b/>
          <w:lang w:val="ka-GE"/>
        </w:rPr>
      </w:pPr>
      <w:r w:rsidRPr="00DE20E1">
        <w:rPr>
          <w:rFonts w:ascii="Sylfaen" w:hAnsi="Sylfaen" w:cs="Sylfaen"/>
          <w:b/>
          <w:lang w:val="ka-GE"/>
        </w:rPr>
        <w:t>ბ</w:t>
      </w:r>
      <w:r w:rsidRPr="00DE20E1">
        <w:rPr>
          <w:rFonts w:ascii="Sylfaen" w:hAnsi="Sylfaen"/>
          <w:b/>
          <w:lang w:val="ka-GE"/>
        </w:rPr>
        <w:t xml:space="preserve">) </w:t>
      </w:r>
      <w:r w:rsidRPr="00DE20E1">
        <w:rPr>
          <w:rFonts w:ascii="Sylfaen" w:hAnsi="Sylfaen" w:cs="Sylfaen"/>
          <w:b/>
          <w:lang w:val="ka-GE"/>
        </w:rPr>
        <w:t>კანონპროექტის</w:t>
      </w:r>
      <w:r w:rsidRPr="00DE20E1">
        <w:rPr>
          <w:rFonts w:ascii="Sylfaen" w:hAnsi="Sylfaen"/>
          <w:b/>
          <w:lang w:val="ka-GE"/>
        </w:rPr>
        <w:t xml:space="preserve"> </w:t>
      </w:r>
      <w:r w:rsidRPr="00DE20E1">
        <w:rPr>
          <w:rFonts w:ascii="Sylfaen" w:hAnsi="Sylfaen" w:cs="Sylfaen"/>
          <w:b/>
          <w:lang w:val="ka-GE"/>
        </w:rPr>
        <w:t>ფინანსური</w:t>
      </w:r>
      <w:r w:rsidRPr="00DE20E1">
        <w:rPr>
          <w:rFonts w:ascii="Sylfaen" w:hAnsi="Sylfaen"/>
          <w:b/>
          <w:lang w:val="ka-GE"/>
        </w:rPr>
        <w:t xml:space="preserve"> </w:t>
      </w:r>
      <w:r w:rsidRPr="00DE20E1">
        <w:rPr>
          <w:rFonts w:ascii="Sylfaen" w:hAnsi="Sylfaen" w:cs="Sylfaen"/>
          <w:b/>
          <w:lang w:val="ka-GE"/>
        </w:rPr>
        <w:t>დასაბუთება</w:t>
      </w:r>
      <w:r w:rsidR="008C709D" w:rsidRPr="00DE20E1">
        <w:rPr>
          <w:rFonts w:ascii="Sylfaen" w:hAnsi="Sylfaen" w:cs="Sylfaen"/>
          <w:b/>
          <w:lang w:val="ka-GE"/>
        </w:rPr>
        <w:t>;</w:t>
      </w:r>
      <w:r w:rsidRPr="00DE20E1">
        <w:rPr>
          <w:rFonts w:ascii="Sylfaen" w:hAnsi="Sylfaen"/>
          <w:b/>
          <w:lang w:val="ka-GE"/>
        </w:rPr>
        <w:t xml:space="preserve"> </w:t>
      </w:r>
    </w:p>
    <w:p w:rsidR="00F01EBF" w:rsidRDefault="00971466" w:rsidP="00C936C7">
      <w:pPr>
        <w:jc w:val="both"/>
        <w:rPr>
          <w:rFonts w:ascii="Sylfaen" w:hAnsi="Sylfaen"/>
          <w:b/>
          <w:lang w:val="ru-RU"/>
        </w:rPr>
      </w:pPr>
      <w:r w:rsidRPr="00DE20E1">
        <w:rPr>
          <w:rFonts w:ascii="Sylfaen" w:hAnsi="Sylfaen" w:cs="Sylfaen"/>
          <w:b/>
          <w:lang w:val="ka-GE"/>
        </w:rPr>
        <w:t>ბ</w:t>
      </w:r>
      <w:r w:rsidRPr="00DE20E1">
        <w:rPr>
          <w:rFonts w:ascii="Sylfaen" w:hAnsi="Sylfaen"/>
          <w:b/>
          <w:lang w:val="ka-GE"/>
        </w:rPr>
        <w:t>.</w:t>
      </w:r>
      <w:r w:rsidRPr="00DE20E1">
        <w:rPr>
          <w:rFonts w:ascii="Sylfaen" w:hAnsi="Sylfaen" w:cs="Sylfaen"/>
          <w:b/>
          <w:lang w:val="ka-GE"/>
        </w:rPr>
        <w:t>ა</w:t>
      </w:r>
      <w:r w:rsidRPr="00DE20E1">
        <w:rPr>
          <w:rFonts w:ascii="Sylfaen" w:hAnsi="Sylfaen"/>
          <w:b/>
          <w:lang w:val="ka-GE"/>
        </w:rPr>
        <w:t xml:space="preserve">) </w:t>
      </w:r>
      <w:r w:rsidRPr="00DE20E1">
        <w:rPr>
          <w:rFonts w:ascii="Sylfaen" w:hAnsi="Sylfaen" w:cs="Sylfaen"/>
          <w:b/>
          <w:lang w:val="ka-GE"/>
        </w:rPr>
        <w:t>კანონპროექტის</w:t>
      </w:r>
      <w:r w:rsidRPr="00DE20E1">
        <w:rPr>
          <w:rFonts w:ascii="Sylfaen" w:hAnsi="Sylfaen"/>
          <w:b/>
          <w:lang w:val="ka-GE"/>
        </w:rPr>
        <w:t xml:space="preserve"> </w:t>
      </w:r>
      <w:r w:rsidRPr="00DE20E1">
        <w:rPr>
          <w:rFonts w:ascii="Sylfaen" w:hAnsi="Sylfaen" w:cs="Sylfaen"/>
          <w:b/>
          <w:lang w:val="ka-GE"/>
        </w:rPr>
        <w:t>მიღებასთან</w:t>
      </w:r>
      <w:r w:rsidRPr="00DE20E1">
        <w:rPr>
          <w:rFonts w:ascii="Sylfaen" w:hAnsi="Sylfaen"/>
          <w:b/>
          <w:lang w:val="ka-GE"/>
        </w:rPr>
        <w:t xml:space="preserve"> </w:t>
      </w:r>
      <w:r w:rsidRPr="00DE20E1">
        <w:rPr>
          <w:rFonts w:ascii="Sylfaen" w:hAnsi="Sylfaen" w:cs="Sylfaen"/>
          <w:b/>
          <w:lang w:val="ka-GE"/>
        </w:rPr>
        <w:t>დაკავშირებული</w:t>
      </w:r>
      <w:r w:rsidRPr="00DE20E1">
        <w:rPr>
          <w:rFonts w:ascii="Sylfaen" w:hAnsi="Sylfaen"/>
          <w:b/>
          <w:lang w:val="ka-GE"/>
        </w:rPr>
        <w:t xml:space="preserve"> </w:t>
      </w:r>
      <w:r w:rsidRPr="00DE20E1">
        <w:rPr>
          <w:rFonts w:ascii="Sylfaen" w:hAnsi="Sylfaen" w:cs="Sylfaen"/>
          <w:b/>
          <w:lang w:val="ka-GE"/>
        </w:rPr>
        <w:t>აუცილებელი</w:t>
      </w:r>
      <w:r w:rsidRPr="00DE20E1">
        <w:rPr>
          <w:rFonts w:ascii="Sylfaen" w:hAnsi="Sylfaen"/>
          <w:b/>
          <w:lang w:val="ka-GE"/>
        </w:rPr>
        <w:t xml:space="preserve"> </w:t>
      </w:r>
      <w:r w:rsidRPr="00DE20E1">
        <w:rPr>
          <w:rFonts w:ascii="Sylfaen" w:hAnsi="Sylfaen" w:cs="Sylfaen"/>
          <w:b/>
          <w:lang w:val="ka-GE"/>
        </w:rPr>
        <w:t>ხარჯების</w:t>
      </w:r>
      <w:r w:rsidRPr="00DE20E1">
        <w:rPr>
          <w:rFonts w:ascii="Sylfaen" w:hAnsi="Sylfaen"/>
          <w:b/>
          <w:lang w:val="ka-GE"/>
        </w:rPr>
        <w:t xml:space="preserve"> </w:t>
      </w:r>
      <w:r w:rsidRPr="00DE20E1">
        <w:rPr>
          <w:rFonts w:ascii="Sylfaen" w:hAnsi="Sylfaen" w:cs="Sylfaen"/>
          <w:b/>
          <w:lang w:val="ka-GE"/>
        </w:rPr>
        <w:t>დაფინანსების</w:t>
      </w:r>
      <w:r w:rsidRPr="00DE20E1">
        <w:rPr>
          <w:rFonts w:ascii="Sylfaen" w:hAnsi="Sylfaen"/>
          <w:b/>
          <w:lang w:val="ka-GE"/>
        </w:rPr>
        <w:t xml:space="preserve"> </w:t>
      </w:r>
      <w:r w:rsidRPr="00DE20E1">
        <w:rPr>
          <w:rFonts w:ascii="Sylfaen" w:hAnsi="Sylfaen" w:cs="Sylfaen"/>
          <w:b/>
          <w:lang w:val="ka-GE"/>
        </w:rPr>
        <w:t>წყარო</w:t>
      </w:r>
      <w:r w:rsidRPr="00DE20E1">
        <w:rPr>
          <w:rFonts w:ascii="Sylfaen" w:hAnsi="Sylfaen"/>
          <w:b/>
          <w:lang w:val="ka-GE"/>
        </w:rPr>
        <w:t xml:space="preserve">: </w:t>
      </w:r>
    </w:p>
    <w:p w:rsidR="00F01EBF" w:rsidRPr="005B0ED7" w:rsidRDefault="00F01EBF" w:rsidP="00C936C7">
      <w:pPr>
        <w:jc w:val="both"/>
        <w:rPr>
          <w:rFonts w:ascii="Sylfaen" w:eastAsia="Times New Roman" w:hAnsi="Sylfaen" w:cs="Sylfaen"/>
          <w:lang w:val="ka-GE"/>
        </w:rPr>
      </w:pPr>
      <w:r w:rsidRPr="00B52BDE">
        <w:rPr>
          <w:rFonts w:ascii="Sylfaen" w:eastAsia="Times New Roman" w:hAnsi="Sylfaen" w:cs="Sylfaen"/>
          <w:lang w:val="ka-GE"/>
        </w:rPr>
        <w:t xml:space="preserve">კანონპროექტის მიღება არ გამოიწვევს </w:t>
      </w:r>
      <w:r>
        <w:rPr>
          <w:rFonts w:ascii="Sylfaen" w:eastAsia="Times New Roman" w:hAnsi="Sylfaen" w:cs="Sylfaen"/>
          <w:lang w:val="ka-GE"/>
        </w:rPr>
        <w:t xml:space="preserve">2019-2022 წლებში </w:t>
      </w:r>
      <w:r w:rsidRPr="00B52BDE">
        <w:rPr>
          <w:rFonts w:ascii="Sylfaen" w:eastAsia="Times New Roman" w:hAnsi="Sylfaen" w:cs="Sylfaen"/>
          <w:lang w:val="ka-GE"/>
        </w:rPr>
        <w:t xml:space="preserve">სახელმწიფო ბიუჯეტიდან დამატებითი სახსრების გამოყოფას. პროექტის დაფინანსება მოხდება </w:t>
      </w:r>
      <w:r w:rsidRPr="005B0ED7">
        <w:rPr>
          <w:rFonts w:ascii="Sylfaen" w:eastAsia="Times New Roman" w:hAnsi="Sylfaen" w:cs="Sylfaen"/>
          <w:lang w:val="ka-GE"/>
        </w:rPr>
        <w:t>სსიპ თბილისის სახელმწიფო სამედიცინო უნივერსიტეტის საკუთარი შემოსავლებით.</w:t>
      </w:r>
    </w:p>
    <w:p w:rsidR="007A6367" w:rsidRPr="00DE20E1" w:rsidRDefault="00971466" w:rsidP="00C936C7">
      <w:pPr>
        <w:jc w:val="both"/>
        <w:rPr>
          <w:rFonts w:ascii="Sylfaen" w:hAnsi="Sylfaen"/>
          <w:b/>
          <w:lang w:val="ka-GE"/>
        </w:rPr>
      </w:pPr>
      <w:r w:rsidRPr="00DE20E1">
        <w:rPr>
          <w:rFonts w:ascii="Sylfaen" w:hAnsi="Sylfaen" w:cs="Sylfaen"/>
          <w:b/>
          <w:lang w:val="ka-GE"/>
        </w:rPr>
        <w:t>ბ</w:t>
      </w:r>
      <w:r w:rsidRPr="00DE20E1">
        <w:rPr>
          <w:rFonts w:ascii="Sylfaen" w:hAnsi="Sylfaen"/>
          <w:b/>
          <w:lang w:val="ka-GE"/>
        </w:rPr>
        <w:t>.</w:t>
      </w:r>
      <w:r w:rsidRPr="00DE20E1">
        <w:rPr>
          <w:rFonts w:ascii="Sylfaen" w:hAnsi="Sylfaen" w:cs="Sylfaen"/>
          <w:b/>
          <w:lang w:val="ka-GE"/>
        </w:rPr>
        <w:t>ბ</w:t>
      </w:r>
      <w:r w:rsidRPr="00DE20E1">
        <w:rPr>
          <w:rFonts w:ascii="Sylfaen" w:hAnsi="Sylfaen"/>
          <w:b/>
          <w:lang w:val="ka-GE"/>
        </w:rPr>
        <w:t xml:space="preserve">) </w:t>
      </w:r>
      <w:r w:rsidRPr="00DE20E1">
        <w:rPr>
          <w:rFonts w:ascii="Sylfaen" w:hAnsi="Sylfaen" w:cs="Sylfaen"/>
          <w:b/>
          <w:lang w:val="ka-GE"/>
        </w:rPr>
        <w:t>კანონპროექტის</w:t>
      </w:r>
      <w:r w:rsidRPr="00DE20E1">
        <w:rPr>
          <w:rFonts w:ascii="Sylfaen" w:hAnsi="Sylfaen"/>
          <w:b/>
          <w:lang w:val="ka-GE"/>
        </w:rPr>
        <w:t xml:space="preserve"> </w:t>
      </w:r>
      <w:r w:rsidRPr="00DE20E1">
        <w:rPr>
          <w:rFonts w:ascii="Sylfaen" w:hAnsi="Sylfaen" w:cs="Sylfaen"/>
          <w:b/>
          <w:lang w:val="ka-GE"/>
        </w:rPr>
        <w:t>გავლენა</w:t>
      </w:r>
      <w:r w:rsidR="002A473A" w:rsidRPr="00DE20E1">
        <w:rPr>
          <w:rFonts w:ascii="Sylfaen" w:hAnsi="Sylfaen" w:cs="Sylfaen"/>
          <w:b/>
          <w:lang w:val="ka-GE"/>
        </w:rPr>
        <w:t xml:space="preserve"> სახელმწიფო ან/და მუნიციპალიტეტის</w:t>
      </w:r>
      <w:r w:rsidRPr="00DE20E1">
        <w:rPr>
          <w:rFonts w:ascii="Sylfaen" w:hAnsi="Sylfaen"/>
          <w:b/>
          <w:lang w:val="ka-GE"/>
        </w:rPr>
        <w:t xml:space="preserve"> </w:t>
      </w:r>
      <w:r w:rsidRPr="00DE20E1">
        <w:rPr>
          <w:rFonts w:ascii="Sylfaen" w:hAnsi="Sylfaen" w:cs="Sylfaen"/>
          <w:b/>
          <w:lang w:val="ka-GE"/>
        </w:rPr>
        <w:t>ბიუჯეტის</w:t>
      </w:r>
      <w:r w:rsidRPr="00DE20E1">
        <w:rPr>
          <w:rFonts w:ascii="Sylfaen" w:hAnsi="Sylfaen"/>
          <w:b/>
          <w:lang w:val="ka-GE"/>
        </w:rPr>
        <w:t xml:space="preserve"> </w:t>
      </w:r>
      <w:r w:rsidRPr="00DE20E1">
        <w:rPr>
          <w:rFonts w:ascii="Sylfaen" w:hAnsi="Sylfaen" w:cs="Sylfaen"/>
          <w:b/>
          <w:lang w:val="ka-GE"/>
        </w:rPr>
        <w:t>საშემოსავლო</w:t>
      </w:r>
      <w:r w:rsidRPr="00DE20E1">
        <w:rPr>
          <w:rFonts w:ascii="Sylfaen" w:hAnsi="Sylfaen"/>
          <w:b/>
          <w:lang w:val="ka-GE"/>
        </w:rPr>
        <w:t xml:space="preserve"> </w:t>
      </w:r>
      <w:r w:rsidRPr="00DE20E1">
        <w:rPr>
          <w:rFonts w:ascii="Sylfaen" w:hAnsi="Sylfaen" w:cs="Sylfaen"/>
          <w:b/>
          <w:lang w:val="ka-GE"/>
        </w:rPr>
        <w:t>ნაწილზე</w:t>
      </w:r>
      <w:r w:rsidRPr="00DE20E1">
        <w:rPr>
          <w:rFonts w:ascii="Sylfaen" w:hAnsi="Sylfaen"/>
          <w:b/>
          <w:lang w:val="ka-GE"/>
        </w:rPr>
        <w:t>:</w:t>
      </w:r>
    </w:p>
    <w:p w:rsidR="00A97508" w:rsidRPr="00DE20E1" w:rsidRDefault="00971466" w:rsidP="001142FA">
      <w:pPr>
        <w:ind w:firstLine="720"/>
        <w:jc w:val="both"/>
        <w:rPr>
          <w:rFonts w:ascii="Sylfaen" w:hAnsi="Sylfaen"/>
          <w:lang w:val="ka-GE"/>
        </w:rPr>
      </w:pPr>
      <w:r w:rsidRPr="00DE20E1">
        <w:rPr>
          <w:rFonts w:ascii="Sylfaen" w:hAnsi="Sylfaen"/>
          <w:lang w:val="ka-GE"/>
        </w:rPr>
        <w:t xml:space="preserve"> </w:t>
      </w:r>
      <w:r w:rsidRPr="00DE20E1">
        <w:rPr>
          <w:rFonts w:ascii="Sylfaen" w:hAnsi="Sylfaen" w:cs="Sylfaen"/>
          <w:lang w:val="ka-GE"/>
        </w:rPr>
        <w:t>კანონპროექტის</w:t>
      </w:r>
      <w:r w:rsidRPr="00DE20E1">
        <w:rPr>
          <w:rFonts w:ascii="Sylfaen" w:hAnsi="Sylfaen"/>
          <w:lang w:val="ka-GE"/>
        </w:rPr>
        <w:t xml:space="preserve"> </w:t>
      </w:r>
      <w:r w:rsidRPr="00DE20E1">
        <w:rPr>
          <w:rFonts w:ascii="Sylfaen" w:hAnsi="Sylfaen" w:cs="Sylfaen"/>
          <w:lang w:val="ka-GE"/>
        </w:rPr>
        <w:t>მიღება</w:t>
      </w:r>
      <w:r w:rsidRPr="00DE20E1">
        <w:rPr>
          <w:rFonts w:ascii="Sylfaen" w:hAnsi="Sylfaen"/>
          <w:lang w:val="ka-GE"/>
        </w:rPr>
        <w:t xml:space="preserve"> </w:t>
      </w:r>
      <w:r w:rsidRPr="00DE20E1">
        <w:rPr>
          <w:rFonts w:ascii="Sylfaen" w:hAnsi="Sylfaen" w:cs="Sylfaen"/>
          <w:lang w:val="ka-GE"/>
        </w:rPr>
        <w:t>არ</w:t>
      </w:r>
      <w:r w:rsidRPr="00DE20E1">
        <w:rPr>
          <w:rFonts w:ascii="Sylfaen" w:hAnsi="Sylfaen"/>
          <w:lang w:val="ka-GE"/>
        </w:rPr>
        <w:t xml:space="preserve"> </w:t>
      </w:r>
      <w:r w:rsidRPr="00DE20E1">
        <w:rPr>
          <w:rFonts w:ascii="Sylfaen" w:hAnsi="Sylfaen" w:cs="Sylfaen"/>
          <w:lang w:val="ka-GE"/>
        </w:rPr>
        <w:t>იქონიებს</w:t>
      </w:r>
      <w:r w:rsidRPr="00DE20E1">
        <w:rPr>
          <w:rFonts w:ascii="Sylfaen" w:hAnsi="Sylfaen"/>
          <w:lang w:val="ka-GE"/>
        </w:rPr>
        <w:t xml:space="preserve"> </w:t>
      </w:r>
      <w:r w:rsidRPr="00DE20E1">
        <w:rPr>
          <w:rFonts w:ascii="Sylfaen" w:hAnsi="Sylfaen" w:cs="Sylfaen"/>
          <w:lang w:val="ka-GE"/>
        </w:rPr>
        <w:t>გავლენას</w:t>
      </w:r>
      <w:r w:rsidRPr="00DE20E1">
        <w:rPr>
          <w:rFonts w:ascii="Sylfaen" w:hAnsi="Sylfaen"/>
          <w:lang w:val="ka-GE"/>
        </w:rPr>
        <w:t xml:space="preserve"> </w:t>
      </w:r>
      <w:r w:rsidRPr="00DE20E1">
        <w:rPr>
          <w:rFonts w:ascii="Sylfaen" w:hAnsi="Sylfaen" w:cs="Sylfaen"/>
          <w:lang w:val="ka-GE"/>
        </w:rPr>
        <w:t>ბიუჯეტის</w:t>
      </w:r>
      <w:r w:rsidRPr="00DE20E1">
        <w:rPr>
          <w:rFonts w:ascii="Sylfaen" w:hAnsi="Sylfaen"/>
          <w:lang w:val="ka-GE"/>
        </w:rPr>
        <w:t xml:space="preserve"> </w:t>
      </w:r>
      <w:r w:rsidRPr="00DE20E1">
        <w:rPr>
          <w:rFonts w:ascii="Sylfaen" w:hAnsi="Sylfaen" w:cs="Sylfaen"/>
          <w:lang w:val="ka-GE"/>
        </w:rPr>
        <w:t>საშემოსავლო</w:t>
      </w:r>
      <w:r w:rsidRPr="00DE20E1">
        <w:rPr>
          <w:rFonts w:ascii="Sylfaen" w:hAnsi="Sylfaen"/>
          <w:lang w:val="ka-GE"/>
        </w:rPr>
        <w:t xml:space="preserve"> </w:t>
      </w:r>
      <w:r w:rsidRPr="00DE20E1">
        <w:rPr>
          <w:rFonts w:ascii="Sylfaen" w:hAnsi="Sylfaen" w:cs="Sylfaen"/>
          <w:lang w:val="ka-GE"/>
        </w:rPr>
        <w:t>ნაწილზე</w:t>
      </w:r>
      <w:r w:rsidR="00A97508" w:rsidRPr="00DE20E1">
        <w:rPr>
          <w:rFonts w:ascii="Sylfaen" w:hAnsi="Sylfaen"/>
          <w:lang w:val="ka-GE"/>
        </w:rPr>
        <w:t>.</w:t>
      </w:r>
    </w:p>
    <w:p w:rsidR="00A97508" w:rsidRPr="00DE20E1" w:rsidRDefault="00971466" w:rsidP="00C936C7">
      <w:pPr>
        <w:jc w:val="both"/>
        <w:rPr>
          <w:rFonts w:ascii="Sylfaen" w:hAnsi="Sylfaen"/>
          <w:b/>
          <w:lang w:val="ka-GE"/>
        </w:rPr>
      </w:pPr>
      <w:r w:rsidRPr="00DE20E1">
        <w:rPr>
          <w:rFonts w:ascii="Sylfaen" w:hAnsi="Sylfaen"/>
          <w:lang w:val="ka-GE"/>
        </w:rPr>
        <w:t xml:space="preserve"> </w:t>
      </w:r>
      <w:r w:rsidRPr="00DE20E1">
        <w:rPr>
          <w:rFonts w:ascii="Sylfaen" w:hAnsi="Sylfaen" w:cs="Sylfaen"/>
          <w:b/>
          <w:lang w:val="ka-GE"/>
        </w:rPr>
        <w:t>ბ</w:t>
      </w:r>
      <w:r w:rsidRPr="00DE20E1">
        <w:rPr>
          <w:rFonts w:ascii="Sylfaen" w:hAnsi="Sylfaen"/>
          <w:b/>
          <w:lang w:val="ka-GE"/>
        </w:rPr>
        <w:t>.</w:t>
      </w:r>
      <w:r w:rsidRPr="00DE20E1">
        <w:rPr>
          <w:rFonts w:ascii="Sylfaen" w:hAnsi="Sylfaen" w:cs="Sylfaen"/>
          <w:b/>
          <w:lang w:val="ka-GE"/>
        </w:rPr>
        <w:t>გ</w:t>
      </w:r>
      <w:r w:rsidRPr="00DE20E1">
        <w:rPr>
          <w:rFonts w:ascii="Sylfaen" w:hAnsi="Sylfaen"/>
          <w:b/>
          <w:lang w:val="ka-GE"/>
        </w:rPr>
        <w:t xml:space="preserve">) </w:t>
      </w:r>
      <w:r w:rsidRPr="00DE20E1">
        <w:rPr>
          <w:rFonts w:ascii="Sylfaen" w:hAnsi="Sylfaen" w:cs="Sylfaen"/>
          <w:b/>
          <w:lang w:val="ka-GE"/>
        </w:rPr>
        <w:t>კანონპროექტის</w:t>
      </w:r>
      <w:r w:rsidRPr="00DE20E1">
        <w:rPr>
          <w:rFonts w:ascii="Sylfaen" w:hAnsi="Sylfaen"/>
          <w:b/>
          <w:lang w:val="ka-GE"/>
        </w:rPr>
        <w:t xml:space="preserve"> </w:t>
      </w:r>
      <w:r w:rsidRPr="00DE20E1">
        <w:rPr>
          <w:rFonts w:ascii="Sylfaen" w:hAnsi="Sylfaen" w:cs="Sylfaen"/>
          <w:b/>
          <w:lang w:val="ka-GE"/>
        </w:rPr>
        <w:t>გავლენა</w:t>
      </w:r>
      <w:r w:rsidR="005225FC" w:rsidRPr="00DE20E1">
        <w:rPr>
          <w:rFonts w:ascii="Sylfaen" w:hAnsi="Sylfaen" w:cs="Sylfaen"/>
          <w:b/>
          <w:lang w:val="ka-GE"/>
        </w:rPr>
        <w:t xml:space="preserve"> სახელმწიფო ან/და მუნიციპალიტეტის</w:t>
      </w:r>
      <w:r w:rsidR="005225FC" w:rsidRPr="00DE20E1">
        <w:rPr>
          <w:rFonts w:ascii="Sylfaen" w:hAnsi="Sylfaen"/>
          <w:b/>
          <w:lang w:val="ka-GE"/>
        </w:rPr>
        <w:t xml:space="preserve"> </w:t>
      </w:r>
      <w:r w:rsidRPr="00DE20E1">
        <w:rPr>
          <w:rFonts w:ascii="Sylfaen" w:hAnsi="Sylfaen"/>
          <w:b/>
          <w:lang w:val="ka-GE"/>
        </w:rPr>
        <w:t xml:space="preserve"> </w:t>
      </w:r>
      <w:r w:rsidRPr="00DE20E1">
        <w:rPr>
          <w:rFonts w:ascii="Sylfaen" w:hAnsi="Sylfaen" w:cs="Sylfaen"/>
          <w:b/>
          <w:lang w:val="ka-GE"/>
        </w:rPr>
        <w:t>ბიუჯეტის</w:t>
      </w:r>
      <w:r w:rsidRPr="00DE20E1">
        <w:rPr>
          <w:rFonts w:ascii="Sylfaen" w:hAnsi="Sylfaen"/>
          <w:b/>
          <w:lang w:val="ka-GE"/>
        </w:rPr>
        <w:t xml:space="preserve"> </w:t>
      </w:r>
      <w:r w:rsidRPr="00DE20E1">
        <w:rPr>
          <w:rFonts w:ascii="Sylfaen" w:hAnsi="Sylfaen" w:cs="Sylfaen"/>
          <w:b/>
          <w:lang w:val="ka-GE"/>
        </w:rPr>
        <w:t>ხარჯვით</w:t>
      </w:r>
      <w:r w:rsidRPr="00DE20E1">
        <w:rPr>
          <w:rFonts w:ascii="Sylfaen" w:hAnsi="Sylfaen"/>
          <w:b/>
          <w:lang w:val="ka-GE"/>
        </w:rPr>
        <w:t xml:space="preserve"> </w:t>
      </w:r>
      <w:r w:rsidRPr="00DE20E1">
        <w:rPr>
          <w:rFonts w:ascii="Sylfaen" w:hAnsi="Sylfaen" w:cs="Sylfaen"/>
          <w:b/>
          <w:lang w:val="ka-GE"/>
        </w:rPr>
        <w:t>ნაწილზე</w:t>
      </w:r>
      <w:r w:rsidRPr="00DE20E1">
        <w:rPr>
          <w:rFonts w:ascii="Sylfaen" w:hAnsi="Sylfaen"/>
          <w:b/>
          <w:lang w:val="ka-GE"/>
        </w:rPr>
        <w:t xml:space="preserve">: </w:t>
      </w:r>
    </w:p>
    <w:p w:rsidR="00E23D7F" w:rsidRDefault="005B0ED7" w:rsidP="001142FA">
      <w:pPr>
        <w:ind w:firstLine="720"/>
        <w:jc w:val="both"/>
        <w:rPr>
          <w:rFonts w:ascii="Sylfaen" w:hAnsi="Sylfaen"/>
          <w:lang w:val="ka-GE"/>
        </w:rPr>
      </w:pPr>
      <w:r w:rsidRPr="00DE20E1">
        <w:rPr>
          <w:rFonts w:ascii="Sylfaen" w:hAnsi="Sylfaen" w:cs="Sylfaen"/>
          <w:lang w:val="ka-GE"/>
        </w:rPr>
        <w:t>კანონპროექტის</w:t>
      </w:r>
      <w:r w:rsidRPr="00DE20E1">
        <w:rPr>
          <w:rFonts w:ascii="Sylfaen" w:hAnsi="Sylfaen"/>
          <w:lang w:val="ka-GE"/>
        </w:rPr>
        <w:t xml:space="preserve"> </w:t>
      </w:r>
      <w:r w:rsidRPr="00DE20E1">
        <w:rPr>
          <w:rFonts w:ascii="Sylfaen" w:hAnsi="Sylfaen" w:cs="Sylfaen"/>
          <w:lang w:val="ka-GE"/>
        </w:rPr>
        <w:t>მიღება</w:t>
      </w:r>
      <w:r w:rsidRPr="00DE20E1">
        <w:rPr>
          <w:rFonts w:ascii="Sylfaen" w:hAnsi="Sylfaen"/>
          <w:lang w:val="ka-GE"/>
        </w:rPr>
        <w:t xml:space="preserve"> </w:t>
      </w:r>
      <w:r w:rsidRPr="00DE20E1">
        <w:rPr>
          <w:rFonts w:ascii="Sylfaen" w:hAnsi="Sylfaen" w:cs="Sylfaen"/>
          <w:lang w:val="ka-GE"/>
        </w:rPr>
        <w:t>გავლენას</w:t>
      </w:r>
      <w:r w:rsidRPr="00DE20E1">
        <w:rPr>
          <w:rFonts w:ascii="Sylfaen" w:hAnsi="Sylfaen"/>
          <w:lang w:val="ka-GE"/>
        </w:rPr>
        <w:t xml:space="preserve"> </w:t>
      </w:r>
      <w:r w:rsidRPr="00DE20E1">
        <w:rPr>
          <w:rFonts w:ascii="Sylfaen" w:hAnsi="Sylfaen" w:cs="Sylfaen"/>
          <w:lang w:val="ka-GE"/>
        </w:rPr>
        <w:t>იქონიებს</w:t>
      </w:r>
      <w:r w:rsidRPr="00DE20E1">
        <w:rPr>
          <w:rFonts w:ascii="Sylfaen" w:hAnsi="Sylfaen"/>
          <w:lang w:val="ka-GE"/>
        </w:rPr>
        <w:t xml:space="preserve"> </w:t>
      </w:r>
      <w:r>
        <w:rPr>
          <w:rFonts w:ascii="Sylfaen" w:hAnsi="Sylfaen"/>
          <w:lang w:val="ka-GE"/>
        </w:rPr>
        <w:t xml:space="preserve">2019-2022 </w:t>
      </w:r>
      <w:r w:rsidRPr="002A0D90">
        <w:rPr>
          <w:rFonts w:ascii="Sylfaen" w:hAnsi="Sylfaen"/>
          <w:lang w:val="ka-GE"/>
        </w:rPr>
        <w:t>წლებ</w:t>
      </w:r>
      <w:r w:rsidR="00F00440" w:rsidRPr="002A0D90">
        <w:rPr>
          <w:rFonts w:ascii="Sylfaen" w:hAnsi="Sylfaen"/>
          <w:lang w:val="ka-GE"/>
        </w:rPr>
        <w:t xml:space="preserve">ში </w:t>
      </w:r>
      <w:r w:rsidR="00BC1DEA" w:rsidRPr="002A0D90">
        <w:rPr>
          <w:rFonts w:ascii="Sylfaen" w:hAnsi="Sylfaen"/>
          <w:lang w:val="ka-GE"/>
        </w:rPr>
        <w:t xml:space="preserve">სსიპ თბილისის სახელმწიფო სამედიცინო უნივერსიტეტის </w:t>
      </w:r>
      <w:r w:rsidR="00F00440" w:rsidRPr="002A0D90">
        <w:rPr>
          <w:rFonts w:ascii="Sylfaen" w:hAnsi="Sylfaen"/>
          <w:lang w:val="ka-GE"/>
        </w:rPr>
        <w:t xml:space="preserve">ბიუჯეტის ხარჯვით ნაწილზე, </w:t>
      </w:r>
      <w:r w:rsidR="00F0235D" w:rsidRPr="002A0D90">
        <w:rPr>
          <w:rFonts w:ascii="Sylfaen" w:hAnsi="Sylfaen"/>
          <w:lang w:val="ka-GE"/>
        </w:rPr>
        <w:t>ვინაიდან კანონპროექტი გამარტივებული შესყიდვით ერთი მხრივ, აწესებს შეღავათს</w:t>
      </w:r>
      <w:r w:rsidR="00F0235D">
        <w:rPr>
          <w:rFonts w:ascii="Sylfaen" w:hAnsi="Sylfaen"/>
          <w:lang w:val="ka-GE"/>
        </w:rPr>
        <w:t xml:space="preserve"> სამედიცინო სახარჯი მასალის(ტრავმატოლოგიური და სისხლძარღოვანი პროთეზები, ანგიოგრაფიული, უროლოგიური და კარდიოლოგიური სტენტები, ბალონები და კათეტერები, ქირურგიული ბადეები და ძაფები, ნეიროქირურგიული შუნტები და სხვა) შესყიდვაზე, ხოლო მეორე მხრივ, კლინიკებისთვის უფრო მარტივი ხდება ძვირადღირებული ტექნიკისა და აპარატურის, ასევე მათი ცვეთადი ნაწილების </w:t>
      </w:r>
      <w:r w:rsidR="00F0235D">
        <w:rPr>
          <w:rFonts w:ascii="Sylfaen" w:hAnsi="Sylfaen"/>
          <w:lang w:val="ka-GE"/>
        </w:rPr>
        <w:lastRenderedPageBreak/>
        <w:t xml:space="preserve">გამოცვლისა და შეკეთების მომსახურების შეძენა და, შესაბამისად, სრულფასოვანი სამედიცინო მომსახურების გაწევა. </w:t>
      </w:r>
    </w:p>
    <w:p w:rsidR="007A6367" w:rsidRPr="00DE20E1" w:rsidRDefault="00E23D7F" w:rsidP="00E23D7F">
      <w:pPr>
        <w:jc w:val="both"/>
        <w:rPr>
          <w:rFonts w:ascii="Sylfaen" w:hAnsi="Sylfaen"/>
          <w:lang w:val="ka-GE"/>
        </w:rPr>
      </w:pPr>
      <w:r>
        <w:rPr>
          <w:rFonts w:ascii="Sylfaen" w:hAnsi="Sylfaen"/>
          <w:lang w:val="ka-GE"/>
        </w:rPr>
        <w:t xml:space="preserve">გარდა ზემოაღნიშნულისა, კანონპროექტს შესაძლოა გავლენა ჰქონდეს ასევე </w:t>
      </w:r>
      <w:hyperlink r:id="rId5" w:history="1">
        <w:r w:rsidRPr="00E23D7F">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w:t>
        </w:r>
        <w:r w:rsidRPr="00E23D7F">
          <w:rPr>
            <w:rFonts w:ascii="Sylfaen" w:hAnsi="Sylfaen" w:cs="Sylfaen"/>
            <w:lang w:val="ka-GE"/>
          </w:rPr>
          <w:t>სამინისტრო</w:t>
        </w:r>
        <w:r>
          <w:rPr>
            <w:rFonts w:ascii="Sylfaen" w:hAnsi="Sylfaen" w:cs="Sylfaen"/>
            <w:lang w:val="ka-GE"/>
          </w:rPr>
          <w:t xml:space="preserve">ს </w:t>
        </w:r>
      </w:hyperlink>
      <w:r>
        <w:rPr>
          <w:rFonts w:ascii="Sylfaen" w:hAnsi="Sylfaen"/>
          <w:lang w:val="ka-GE"/>
        </w:rPr>
        <w:t xml:space="preserve">ბიუჯეტის ხარჯვით ნაწილზე შემცირების მიმართულებით, ვინაიდან  </w:t>
      </w:r>
      <w:r w:rsidRPr="00E23D7F">
        <w:rPr>
          <w:rFonts w:ascii="Sylfaen" w:hAnsi="Sylfaen"/>
          <w:lang w:val="ka-GE"/>
        </w:rPr>
        <w:t xml:space="preserve">შესაბამისი შესყიდვები აღარ გახორციელდება ტენდერის გზით და მოხდება გამარტივებული შესყიდვის პროცედურების გამოყენება, </w:t>
      </w:r>
      <w:r>
        <w:rPr>
          <w:rFonts w:ascii="Sylfaen" w:hAnsi="Sylfaen"/>
          <w:lang w:val="ka-GE"/>
        </w:rPr>
        <w:t>რამაც</w:t>
      </w:r>
      <w:r w:rsidRPr="00E23D7F">
        <w:rPr>
          <w:rFonts w:ascii="Sylfaen" w:hAnsi="Sylfaen"/>
          <w:lang w:val="ka-GE"/>
        </w:rPr>
        <w:t xml:space="preserve"> შესაძლოა </w:t>
      </w:r>
      <w:r>
        <w:rPr>
          <w:rFonts w:ascii="Sylfaen" w:hAnsi="Sylfaen"/>
          <w:lang w:val="ka-GE"/>
        </w:rPr>
        <w:t>და</w:t>
      </w:r>
      <w:r w:rsidRPr="00E23D7F">
        <w:rPr>
          <w:rFonts w:ascii="Sylfaen" w:hAnsi="Sylfaen"/>
          <w:lang w:val="ka-GE"/>
        </w:rPr>
        <w:t>ზოგოს ტენდერის ჩატარებასთან დაკავშირებული ხარჯები</w:t>
      </w:r>
      <w:r>
        <w:rPr>
          <w:rFonts w:ascii="Sylfaen" w:hAnsi="Sylfaen"/>
          <w:lang w:val="ka-GE"/>
        </w:rPr>
        <w:t>.</w:t>
      </w:r>
      <w:r w:rsidRPr="00E23D7F">
        <w:rPr>
          <w:rFonts w:ascii="Sylfaen" w:hAnsi="Sylfaen"/>
          <w:lang w:val="ka-GE"/>
        </w:rPr>
        <w:t xml:space="preserve"> </w:t>
      </w:r>
      <w:r>
        <w:rPr>
          <w:rFonts w:ascii="Sylfaen" w:hAnsi="Sylfaen"/>
          <w:lang w:val="ka-GE"/>
        </w:rPr>
        <w:t xml:space="preserve"> </w:t>
      </w:r>
    </w:p>
    <w:p w:rsidR="00A97508" w:rsidRPr="00DE20E1" w:rsidRDefault="00971466" w:rsidP="00C936C7">
      <w:pPr>
        <w:jc w:val="both"/>
        <w:rPr>
          <w:rFonts w:ascii="Sylfaen" w:hAnsi="Sylfaen"/>
          <w:b/>
          <w:lang w:val="ka-GE"/>
        </w:rPr>
      </w:pPr>
      <w:r w:rsidRPr="00DE20E1">
        <w:rPr>
          <w:rFonts w:ascii="Sylfaen" w:hAnsi="Sylfaen" w:cs="Sylfaen"/>
          <w:b/>
          <w:lang w:val="ka-GE"/>
        </w:rPr>
        <w:t>ბ</w:t>
      </w:r>
      <w:r w:rsidRPr="00DE20E1">
        <w:rPr>
          <w:rFonts w:ascii="Sylfaen" w:hAnsi="Sylfaen"/>
          <w:b/>
          <w:lang w:val="ka-GE"/>
        </w:rPr>
        <w:t>.</w:t>
      </w:r>
      <w:r w:rsidRPr="00DE20E1">
        <w:rPr>
          <w:rFonts w:ascii="Sylfaen" w:hAnsi="Sylfaen" w:cs="Sylfaen"/>
          <w:b/>
          <w:lang w:val="ka-GE"/>
        </w:rPr>
        <w:t>დ</w:t>
      </w:r>
      <w:r w:rsidRPr="00DE20E1">
        <w:rPr>
          <w:rFonts w:ascii="Sylfaen" w:hAnsi="Sylfaen"/>
          <w:b/>
          <w:lang w:val="ka-GE"/>
        </w:rPr>
        <w:t xml:space="preserve">) </w:t>
      </w:r>
      <w:r w:rsidRPr="00DE20E1">
        <w:rPr>
          <w:rFonts w:ascii="Sylfaen" w:hAnsi="Sylfaen" w:cs="Sylfaen"/>
          <w:b/>
          <w:lang w:val="ka-GE"/>
        </w:rPr>
        <w:t>სახელმწიფოს</w:t>
      </w:r>
      <w:r w:rsidRPr="00DE20E1">
        <w:rPr>
          <w:rFonts w:ascii="Sylfaen" w:hAnsi="Sylfaen"/>
          <w:b/>
          <w:lang w:val="ka-GE"/>
        </w:rPr>
        <w:t xml:space="preserve"> </w:t>
      </w:r>
      <w:r w:rsidRPr="00DE20E1">
        <w:rPr>
          <w:rFonts w:ascii="Sylfaen" w:hAnsi="Sylfaen" w:cs="Sylfaen"/>
          <w:b/>
          <w:lang w:val="ka-GE"/>
        </w:rPr>
        <w:t>ახალი</w:t>
      </w:r>
      <w:r w:rsidRPr="00DE20E1">
        <w:rPr>
          <w:rFonts w:ascii="Sylfaen" w:hAnsi="Sylfaen"/>
          <w:b/>
          <w:lang w:val="ka-GE"/>
        </w:rPr>
        <w:t xml:space="preserve"> </w:t>
      </w:r>
      <w:r w:rsidRPr="00DE20E1">
        <w:rPr>
          <w:rFonts w:ascii="Sylfaen" w:hAnsi="Sylfaen" w:cs="Sylfaen"/>
          <w:b/>
          <w:lang w:val="ka-GE"/>
        </w:rPr>
        <w:t>ფინანსური</w:t>
      </w:r>
      <w:r w:rsidRPr="00DE20E1">
        <w:rPr>
          <w:rFonts w:ascii="Sylfaen" w:hAnsi="Sylfaen"/>
          <w:b/>
          <w:lang w:val="ka-GE"/>
        </w:rPr>
        <w:t xml:space="preserve"> </w:t>
      </w:r>
      <w:r w:rsidRPr="00DE20E1">
        <w:rPr>
          <w:rFonts w:ascii="Sylfaen" w:hAnsi="Sylfaen" w:cs="Sylfaen"/>
          <w:b/>
          <w:lang w:val="ka-GE"/>
        </w:rPr>
        <w:t>ვალდებულებები</w:t>
      </w:r>
      <w:r w:rsidR="005225FC" w:rsidRPr="00DE20E1">
        <w:rPr>
          <w:rFonts w:ascii="Sylfaen" w:hAnsi="Sylfaen"/>
          <w:b/>
          <w:lang w:val="ka-GE"/>
        </w:rPr>
        <w:t>,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w:t>
      </w:r>
      <w:r w:rsidR="005225FC" w:rsidRPr="0000595D">
        <w:rPr>
          <w:rFonts w:ascii="Sylfaen" w:hAnsi="Sylfaen"/>
          <w:b/>
          <w:lang w:val="ka-GE"/>
        </w:rPr>
        <w:t xml:space="preserve"> </w:t>
      </w:r>
      <w:r w:rsidR="005225FC" w:rsidRPr="00DE20E1">
        <w:rPr>
          <w:rFonts w:ascii="Sylfaen" w:hAnsi="Sylfaen"/>
          <w:b/>
          <w:lang w:val="ka-GE"/>
        </w:rPr>
        <w:t>(საშინაო ან საგარეო ვალდებულებები)</w:t>
      </w:r>
      <w:r w:rsidR="005225FC" w:rsidRPr="0000595D">
        <w:rPr>
          <w:rFonts w:ascii="Sylfaen" w:hAnsi="Sylfaen"/>
          <w:b/>
          <w:lang w:val="ka-GE"/>
        </w:rPr>
        <w:t xml:space="preserve"> </w:t>
      </w:r>
      <w:r w:rsidR="005225FC" w:rsidRPr="00DE20E1">
        <w:rPr>
          <w:rFonts w:ascii="Sylfaen" w:hAnsi="Sylfaen"/>
          <w:b/>
          <w:lang w:val="ka-GE"/>
        </w:rPr>
        <w:t>მითითებით:</w:t>
      </w:r>
    </w:p>
    <w:p w:rsidR="007A6367" w:rsidRPr="00DE20E1" w:rsidRDefault="00971466" w:rsidP="001142FA">
      <w:pPr>
        <w:ind w:firstLine="720"/>
        <w:jc w:val="both"/>
        <w:rPr>
          <w:rFonts w:ascii="Sylfaen" w:hAnsi="Sylfaen"/>
          <w:lang w:val="ka-GE"/>
        </w:rPr>
      </w:pPr>
      <w:r w:rsidRPr="00DE20E1">
        <w:rPr>
          <w:rFonts w:ascii="Sylfaen" w:hAnsi="Sylfaen"/>
          <w:lang w:val="ka-GE"/>
        </w:rPr>
        <w:t xml:space="preserve"> </w:t>
      </w:r>
      <w:r w:rsidRPr="00DE20E1">
        <w:rPr>
          <w:rFonts w:ascii="Sylfaen" w:hAnsi="Sylfaen" w:cs="Sylfaen"/>
          <w:lang w:val="ka-GE"/>
        </w:rPr>
        <w:t>კანონპროექტის</w:t>
      </w:r>
      <w:r w:rsidRPr="00DE20E1">
        <w:rPr>
          <w:rFonts w:ascii="Sylfaen" w:hAnsi="Sylfaen"/>
          <w:lang w:val="ka-GE"/>
        </w:rPr>
        <w:t xml:space="preserve"> </w:t>
      </w:r>
      <w:r w:rsidRPr="00DE20E1">
        <w:rPr>
          <w:rFonts w:ascii="Sylfaen" w:hAnsi="Sylfaen" w:cs="Sylfaen"/>
          <w:lang w:val="ka-GE"/>
        </w:rPr>
        <w:t>მიღება</w:t>
      </w:r>
      <w:r w:rsidRPr="00DE20E1">
        <w:rPr>
          <w:rFonts w:ascii="Sylfaen" w:hAnsi="Sylfaen"/>
          <w:lang w:val="ka-GE"/>
        </w:rPr>
        <w:t xml:space="preserve"> </w:t>
      </w:r>
      <w:r w:rsidRPr="00DE20E1">
        <w:rPr>
          <w:rFonts w:ascii="Sylfaen" w:hAnsi="Sylfaen" w:cs="Sylfaen"/>
          <w:lang w:val="ka-GE"/>
        </w:rPr>
        <w:t>არ</w:t>
      </w:r>
      <w:r w:rsidRPr="00DE20E1">
        <w:rPr>
          <w:rFonts w:ascii="Sylfaen" w:hAnsi="Sylfaen"/>
          <w:lang w:val="ka-GE"/>
        </w:rPr>
        <w:t xml:space="preserve"> </w:t>
      </w:r>
      <w:r w:rsidRPr="00DE20E1">
        <w:rPr>
          <w:rFonts w:ascii="Sylfaen" w:hAnsi="Sylfaen" w:cs="Sylfaen"/>
          <w:lang w:val="ka-GE"/>
        </w:rPr>
        <w:t>ითვალისწინებს</w:t>
      </w:r>
      <w:r w:rsidRPr="00DE20E1">
        <w:rPr>
          <w:rFonts w:ascii="Sylfaen" w:hAnsi="Sylfaen"/>
          <w:lang w:val="ka-GE"/>
        </w:rPr>
        <w:t xml:space="preserve"> </w:t>
      </w:r>
      <w:r w:rsidRPr="00DE20E1">
        <w:rPr>
          <w:rFonts w:ascii="Sylfaen" w:hAnsi="Sylfaen" w:cs="Sylfaen"/>
          <w:lang w:val="ka-GE"/>
        </w:rPr>
        <w:t>სახელმწიფოს</w:t>
      </w:r>
      <w:r w:rsidRPr="00DE20E1">
        <w:rPr>
          <w:rFonts w:ascii="Sylfaen" w:hAnsi="Sylfaen"/>
          <w:lang w:val="ka-GE"/>
        </w:rPr>
        <w:t xml:space="preserve"> </w:t>
      </w:r>
      <w:r w:rsidRPr="00DE20E1">
        <w:rPr>
          <w:rFonts w:ascii="Sylfaen" w:hAnsi="Sylfaen" w:cs="Sylfaen"/>
          <w:lang w:val="ka-GE"/>
        </w:rPr>
        <w:t>მიერ</w:t>
      </w:r>
      <w:r w:rsidRPr="00DE20E1">
        <w:rPr>
          <w:rFonts w:ascii="Sylfaen" w:hAnsi="Sylfaen"/>
          <w:lang w:val="ka-GE"/>
        </w:rPr>
        <w:t xml:space="preserve"> </w:t>
      </w:r>
      <w:r w:rsidRPr="00DE20E1">
        <w:rPr>
          <w:rFonts w:ascii="Sylfaen" w:hAnsi="Sylfaen" w:cs="Sylfaen"/>
          <w:lang w:val="ka-GE"/>
        </w:rPr>
        <w:t>ახალი</w:t>
      </w:r>
      <w:r w:rsidRPr="00DE20E1">
        <w:rPr>
          <w:rFonts w:ascii="Sylfaen" w:hAnsi="Sylfaen"/>
          <w:lang w:val="ka-GE"/>
        </w:rPr>
        <w:t xml:space="preserve"> </w:t>
      </w:r>
      <w:r w:rsidRPr="00DE20E1">
        <w:rPr>
          <w:rFonts w:ascii="Sylfaen" w:hAnsi="Sylfaen" w:cs="Sylfaen"/>
          <w:lang w:val="ka-GE"/>
        </w:rPr>
        <w:t>ფინანსური</w:t>
      </w:r>
      <w:r w:rsidRPr="00DE20E1">
        <w:rPr>
          <w:rFonts w:ascii="Sylfaen" w:hAnsi="Sylfaen"/>
          <w:lang w:val="ka-GE"/>
        </w:rPr>
        <w:t xml:space="preserve"> </w:t>
      </w:r>
      <w:r w:rsidRPr="00DE20E1">
        <w:rPr>
          <w:rFonts w:ascii="Sylfaen" w:hAnsi="Sylfaen" w:cs="Sylfaen"/>
          <w:lang w:val="ka-GE"/>
        </w:rPr>
        <w:t>ვალდებულებების</w:t>
      </w:r>
      <w:r w:rsidRPr="00DE20E1">
        <w:rPr>
          <w:rFonts w:ascii="Sylfaen" w:hAnsi="Sylfaen"/>
          <w:lang w:val="ka-GE"/>
        </w:rPr>
        <w:t xml:space="preserve"> </w:t>
      </w:r>
      <w:r w:rsidRPr="00DE20E1">
        <w:rPr>
          <w:rFonts w:ascii="Sylfaen" w:hAnsi="Sylfaen" w:cs="Sylfaen"/>
          <w:lang w:val="ka-GE"/>
        </w:rPr>
        <w:t>აღებას</w:t>
      </w:r>
      <w:r w:rsidRPr="00DE20E1">
        <w:rPr>
          <w:rFonts w:ascii="Sylfaen" w:hAnsi="Sylfaen"/>
          <w:lang w:val="ka-GE"/>
        </w:rPr>
        <w:t xml:space="preserve">. </w:t>
      </w:r>
    </w:p>
    <w:p w:rsidR="00A97508" w:rsidRPr="005C74A8" w:rsidRDefault="00971466" w:rsidP="00C936C7">
      <w:pPr>
        <w:jc w:val="both"/>
        <w:rPr>
          <w:rFonts w:ascii="Sylfaen" w:hAnsi="Sylfaen"/>
          <w:b/>
          <w:lang w:val="ka-GE"/>
        </w:rPr>
      </w:pPr>
      <w:r w:rsidRPr="00DE20E1">
        <w:rPr>
          <w:rFonts w:ascii="Sylfaen" w:hAnsi="Sylfaen" w:cs="Sylfaen"/>
          <w:b/>
          <w:lang w:val="ka-GE"/>
        </w:rPr>
        <w:t>ბ</w:t>
      </w:r>
      <w:r w:rsidRPr="00DE20E1">
        <w:rPr>
          <w:rFonts w:ascii="Sylfaen" w:hAnsi="Sylfaen"/>
          <w:b/>
          <w:lang w:val="ka-GE"/>
        </w:rPr>
        <w:t>.</w:t>
      </w:r>
      <w:r w:rsidRPr="00DE20E1">
        <w:rPr>
          <w:rFonts w:ascii="Sylfaen" w:hAnsi="Sylfaen" w:cs="Sylfaen"/>
          <w:b/>
          <w:lang w:val="ka-GE"/>
        </w:rPr>
        <w:t>ე</w:t>
      </w:r>
      <w:r w:rsidRPr="00DE20E1">
        <w:rPr>
          <w:rFonts w:ascii="Sylfaen" w:hAnsi="Sylfaen"/>
          <w:b/>
          <w:lang w:val="ka-GE"/>
        </w:rPr>
        <w:t xml:space="preserve">) </w:t>
      </w:r>
      <w:r w:rsidRPr="00DE20E1">
        <w:rPr>
          <w:rFonts w:ascii="Sylfaen" w:hAnsi="Sylfaen" w:cs="Sylfaen"/>
          <w:b/>
          <w:lang w:val="ka-GE"/>
        </w:rPr>
        <w:t>კანონპროექტის</w:t>
      </w:r>
      <w:r w:rsidRPr="00DE20E1">
        <w:rPr>
          <w:rFonts w:ascii="Sylfaen" w:hAnsi="Sylfaen"/>
          <w:b/>
          <w:lang w:val="ka-GE"/>
        </w:rPr>
        <w:t xml:space="preserve"> </w:t>
      </w:r>
      <w:r w:rsidRPr="00DE20E1">
        <w:rPr>
          <w:rFonts w:ascii="Sylfaen" w:hAnsi="Sylfaen" w:cs="Sylfaen"/>
          <w:b/>
          <w:lang w:val="ka-GE"/>
        </w:rPr>
        <w:t>მოსალოდნელი</w:t>
      </w:r>
      <w:r w:rsidRPr="00DE20E1">
        <w:rPr>
          <w:rFonts w:ascii="Sylfaen" w:hAnsi="Sylfaen"/>
          <w:b/>
          <w:lang w:val="ka-GE"/>
        </w:rPr>
        <w:t xml:space="preserve"> </w:t>
      </w:r>
      <w:r w:rsidRPr="00DE20E1">
        <w:rPr>
          <w:rFonts w:ascii="Sylfaen" w:hAnsi="Sylfaen" w:cs="Sylfaen"/>
          <w:b/>
          <w:lang w:val="ka-GE"/>
        </w:rPr>
        <w:t>ფინანსური</w:t>
      </w:r>
      <w:r w:rsidRPr="00DE20E1">
        <w:rPr>
          <w:rFonts w:ascii="Sylfaen" w:hAnsi="Sylfaen"/>
          <w:b/>
          <w:lang w:val="ka-GE"/>
        </w:rPr>
        <w:t xml:space="preserve"> </w:t>
      </w:r>
      <w:r w:rsidRPr="00DE20E1">
        <w:rPr>
          <w:rFonts w:ascii="Sylfaen" w:hAnsi="Sylfaen" w:cs="Sylfaen"/>
          <w:b/>
          <w:lang w:val="ka-GE"/>
        </w:rPr>
        <w:t>შედეგები</w:t>
      </w:r>
      <w:r w:rsidRPr="00DE20E1">
        <w:rPr>
          <w:rFonts w:ascii="Sylfaen" w:hAnsi="Sylfaen"/>
          <w:b/>
          <w:lang w:val="ka-GE"/>
        </w:rPr>
        <w:t xml:space="preserve"> </w:t>
      </w:r>
      <w:r w:rsidRPr="00DE20E1">
        <w:rPr>
          <w:rFonts w:ascii="Sylfaen" w:hAnsi="Sylfaen" w:cs="Sylfaen"/>
          <w:b/>
          <w:lang w:val="ka-GE"/>
        </w:rPr>
        <w:t>იმ</w:t>
      </w:r>
      <w:r w:rsidRPr="00DE20E1">
        <w:rPr>
          <w:rFonts w:ascii="Sylfaen" w:hAnsi="Sylfaen"/>
          <w:b/>
          <w:lang w:val="ka-GE"/>
        </w:rPr>
        <w:t xml:space="preserve"> </w:t>
      </w:r>
      <w:r w:rsidRPr="00DE20E1">
        <w:rPr>
          <w:rFonts w:ascii="Sylfaen" w:hAnsi="Sylfaen" w:cs="Sylfaen"/>
          <w:b/>
          <w:lang w:val="ka-GE"/>
        </w:rPr>
        <w:t>პირთათვის</w:t>
      </w:r>
      <w:r w:rsidRPr="00DE20E1">
        <w:rPr>
          <w:rFonts w:ascii="Sylfaen" w:hAnsi="Sylfaen"/>
          <w:b/>
          <w:lang w:val="ka-GE"/>
        </w:rPr>
        <w:t xml:space="preserve">, </w:t>
      </w:r>
      <w:r w:rsidRPr="00DE20E1">
        <w:rPr>
          <w:rFonts w:ascii="Sylfaen" w:hAnsi="Sylfaen" w:cs="Sylfaen"/>
          <w:b/>
          <w:lang w:val="ka-GE"/>
        </w:rPr>
        <w:t>რომელთა</w:t>
      </w:r>
      <w:r w:rsidRPr="00DE20E1">
        <w:rPr>
          <w:rFonts w:ascii="Sylfaen" w:hAnsi="Sylfaen"/>
          <w:b/>
          <w:lang w:val="ka-GE"/>
        </w:rPr>
        <w:t xml:space="preserve"> </w:t>
      </w:r>
      <w:r w:rsidRPr="00DE20E1">
        <w:rPr>
          <w:rFonts w:ascii="Sylfaen" w:hAnsi="Sylfaen" w:cs="Sylfaen"/>
          <w:b/>
          <w:lang w:val="ka-GE"/>
        </w:rPr>
        <w:t>მიმართ</w:t>
      </w:r>
      <w:r w:rsidRPr="00DE20E1">
        <w:rPr>
          <w:rFonts w:ascii="Sylfaen" w:hAnsi="Sylfaen"/>
          <w:b/>
          <w:lang w:val="ka-GE"/>
        </w:rPr>
        <w:t xml:space="preserve"> </w:t>
      </w:r>
      <w:r w:rsidRPr="00DE20E1">
        <w:rPr>
          <w:rFonts w:ascii="Sylfaen" w:hAnsi="Sylfaen" w:cs="Sylfaen"/>
          <w:b/>
          <w:lang w:val="ka-GE"/>
        </w:rPr>
        <w:t>ვრცელდება</w:t>
      </w:r>
      <w:r w:rsidRPr="00DE20E1">
        <w:rPr>
          <w:rFonts w:ascii="Sylfaen" w:hAnsi="Sylfaen"/>
          <w:b/>
          <w:lang w:val="ka-GE"/>
        </w:rPr>
        <w:t xml:space="preserve"> </w:t>
      </w:r>
      <w:r w:rsidRPr="00DE20E1">
        <w:rPr>
          <w:rFonts w:ascii="Sylfaen" w:hAnsi="Sylfaen" w:cs="Sylfaen"/>
          <w:b/>
          <w:lang w:val="ka-GE"/>
        </w:rPr>
        <w:t>კანონპროექტის</w:t>
      </w:r>
      <w:r w:rsidRPr="00DE20E1">
        <w:rPr>
          <w:rFonts w:ascii="Sylfaen" w:hAnsi="Sylfaen"/>
          <w:b/>
          <w:lang w:val="ka-GE"/>
        </w:rPr>
        <w:t xml:space="preserve"> </w:t>
      </w:r>
      <w:r w:rsidRPr="00DE20E1">
        <w:rPr>
          <w:rFonts w:ascii="Sylfaen" w:hAnsi="Sylfaen" w:cs="Sylfaen"/>
          <w:b/>
          <w:lang w:val="ka-GE"/>
        </w:rPr>
        <w:t>მოქმედება</w:t>
      </w:r>
      <w:r w:rsidR="002D3A67" w:rsidRPr="00DE20E1">
        <w:rPr>
          <w:rFonts w:ascii="Sylfaen" w:hAnsi="Sylfaen"/>
          <w:b/>
          <w:lang w:val="ka-GE"/>
        </w:rPr>
        <w:t xml:space="preserve">, იმ ფიზიკურ და იურიდიულ პირებზე გავლენის ბუნებისა და მიმართულების მითითებით, რომლებზედაც მოსალოდნელია </w:t>
      </w:r>
      <w:r w:rsidRPr="00DE20E1">
        <w:rPr>
          <w:rFonts w:ascii="Sylfaen" w:hAnsi="Sylfaen"/>
          <w:b/>
          <w:lang w:val="ka-GE"/>
        </w:rPr>
        <w:t xml:space="preserve"> </w:t>
      </w:r>
      <w:r w:rsidR="002D3A67" w:rsidRPr="00DE20E1">
        <w:rPr>
          <w:rFonts w:ascii="Sylfaen" w:hAnsi="Sylfaen"/>
          <w:b/>
          <w:lang w:val="ka-GE"/>
        </w:rPr>
        <w:t>კანონპროექტით განსაზღვრულ ქმედებებს ჰქონდეს პირდაპირი გავლენა:</w:t>
      </w:r>
    </w:p>
    <w:p w:rsidR="00A97508" w:rsidRPr="005C74A8" w:rsidRDefault="005C74A8" w:rsidP="005C74A8">
      <w:pPr>
        <w:ind w:firstLine="810"/>
        <w:jc w:val="both"/>
        <w:rPr>
          <w:rFonts w:ascii="Sylfaen" w:hAnsi="Sylfaen"/>
          <w:b/>
          <w:lang w:val="ka-GE"/>
        </w:rPr>
      </w:pPr>
      <w:r w:rsidRPr="002A0D90">
        <w:rPr>
          <w:rFonts w:ascii="Sylfaen" w:hAnsi="Sylfaen"/>
          <w:lang w:val="ka-GE"/>
        </w:rPr>
        <w:t>დღე</w:t>
      </w:r>
      <w:r w:rsidR="00787781" w:rsidRPr="002A0D90">
        <w:rPr>
          <w:rFonts w:ascii="Sylfaen" w:hAnsi="Sylfaen"/>
          <w:lang w:val="ka-GE"/>
        </w:rPr>
        <w:t>ს</w:t>
      </w:r>
      <w:r w:rsidRPr="002A0D90">
        <w:rPr>
          <w:rFonts w:ascii="Sylfaen" w:hAnsi="Sylfaen"/>
          <w:lang w:val="ka-GE"/>
        </w:rPr>
        <w:t xml:space="preserve"> არსებული წესის შესაბამისად, </w:t>
      </w:r>
      <w:r w:rsidRPr="002A0D90">
        <w:rPr>
          <w:rFonts w:ascii="Sylfaen" w:hAnsi="Sylfaen" w:cs="Sylfaen"/>
          <w:lang w:val="ka-GE"/>
        </w:rPr>
        <w:t xml:space="preserve">33600000 СPV კოდით განსაზღვრული ცალკეული პროდუქციის, 33100000 СPV კოდით განსაზღვრული სამედიცინო დანიშნულების სახარჯი მასალის, სამედიცინო დანიშნულების მოწყობილობებისა და აპარატურის შეკეთების და ტექნიკური მომსახურების, ასევე სამედიცინო მოწყობილობებთან და აპარატურასთან თავსებადი სხვადასხვა სახარჯი მასალების შესყიდვა ხორციელდება ელექტრონული ტენდერის საშუალებით, სადაც მონაწილეობას </w:t>
      </w:r>
      <w:r w:rsidR="00074C07" w:rsidRPr="002A0D90">
        <w:rPr>
          <w:rFonts w:ascii="Sylfaen" w:hAnsi="Sylfaen" w:cs="Sylfaen"/>
          <w:lang w:val="ka-GE"/>
        </w:rPr>
        <w:t>მი</w:t>
      </w:r>
      <w:r w:rsidRPr="002A0D90">
        <w:rPr>
          <w:rFonts w:ascii="Sylfaen" w:hAnsi="Sylfaen" w:cs="Sylfaen"/>
          <w:lang w:val="ka-GE"/>
        </w:rPr>
        <w:t>ღებ</w:t>
      </w:r>
      <w:r w:rsidR="00074C07" w:rsidRPr="002A0D90">
        <w:rPr>
          <w:rFonts w:ascii="Sylfaen" w:hAnsi="Sylfaen" w:cs="Sylfaen"/>
          <w:lang w:val="ka-GE"/>
        </w:rPr>
        <w:t>ის შესაძლებლობა აქვს</w:t>
      </w:r>
      <w:r w:rsidRPr="002A0D90">
        <w:rPr>
          <w:rFonts w:ascii="Sylfaen" w:hAnsi="Sylfaen" w:cs="Sylfaen"/>
          <w:lang w:val="ka-GE"/>
        </w:rPr>
        <w:t xml:space="preserve"> აღნიშნული პროდუქციის (მომსახურების) პოტენციურ </w:t>
      </w:r>
      <w:r w:rsidR="00074C07" w:rsidRPr="002A0D90">
        <w:rPr>
          <w:rFonts w:ascii="Sylfaen" w:hAnsi="Sylfaen" w:cs="Sylfaen"/>
          <w:lang w:val="ka-GE"/>
        </w:rPr>
        <w:t>მომწოდებლებს, სადაც</w:t>
      </w:r>
      <w:r w:rsidRPr="002A0D90">
        <w:rPr>
          <w:rFonts w:ascii="Sylfaen" w:hAnsi="Sylfaen" w:cs="Sylfaen"/>
          <w:lang w:val="ka-GE"/>
        </w:rPr>
        <w:t xml:space="preserve"> იმარჯვებს ყველაზე დაბალი ფასის მქონე პირი</w:t>
      </w:r>
      <w:r w:rsidR="00074C07" w:rsidRPr="002A0D90">
        <w:rPr>
          <w:rFonts w:ascii="Sylfaen" w:hAnsi="Sylfaen" w:cs="Sylfaen"/>
          <w:lang w:val="ka-GE"/>
        </w:rPr>
        <w:t xml:space="preserve"> ხოლო</w:t>
      </w:r>
      <w:r w:rsidRPr="002A0D90">
        <w:rPr>
          <w:rFonts w:ascii="Sylfaen" w:hAnsi="Sylfaen" w:cs="Sylfaen"/>
          <w:lang w:val="ka-GE"/>
        </w:rPr>
        <w:t xml:space="preserve"> კანონპროექტი</w:t>
      </w:r>
      <w:r w:rsidR="00074C07" w:rsidRPr="002A0D90">
        <w:rPr>
          <w:rFonts w:ascii="Sylfaen" w:hAnsi="Sylfaen" w:cs="Sylfaen"/>
          <w:lang w:val="ka-GE"/>
        </w:rPr>
        <w:t xml:space="preserve">ს მიღების შემთხვევაში </w:t>
      </w:r>
      <w:r w:rsidRPr="002A0D90">
        <w:rPr>
          <w:rFonts w:ascii="Sylfaen" w:hAnsi="Sylfaen" w:cs="Sylfaen"/>
          <w:lang w:val="ka-GE"/>
        </w:rPr>
        <w:t xml:space="preserve">აღნიშნულ პროდუქციის (მომსახურების) სახელმწიფო შესყიდვა შესაძლებელი </w:t>
      </w:r>
      <w:r w:rsidR="00074C07" w:rsidRPr="002A0D90">
        <w:rPr>
          <w:rFonts w:ascii="Sylfaen" w:hAnsi="Sylfaen" w:cs="Sylfaen"/>
          <w:lang w:val="ka-GE"/>
        </w:rPr>
        <w:t>გა</w:t>
      </w:r>
      <w:r w:rsidRPr="002A0D90">
        <w:rPr>
          <w:rFonts w:ascii="Sylfaen" w:hAnsi="Sylfaen" w:cs="Sylfaen"/>
          <w:lang w:val="ka-GE"/>
        </w:rPr>
        <w:t>ხდება გამარტივებული შესყიდვით</w:t>
      </w:r>
      <w:r w:rsidR="00074C07" w:rsidRPr="002A0D90">
        <w:rPr>
          <w:rFonts w:ascii="Sylfaen" w:hAnsi="Sylfaen" w:cs="Sylfaen"/>
          <w:lang w:val="ka-GE"/>
        </w:rPr>
        <w:t xml:space="preserve">, სადაც </w:t>
      </w:r>
      <w:r w:rsidR="00074C07" w:rsidRPr="002A0D90">
        <w:rPr>
          <w:rFonts w:ascii="Sylfaen" w:hAnsi="Sylfaen"/>
          <w:lang w:val="ka-GE"/>
        </w:rPr>
        <w:t>ხელშეკრულება უშუალოდ დაიდება შემსყიდველის მიერ შერჩეულ მომწოდებელთან</w:t>
      </w:r>
      <w:r w:rsidRPr="002A0D90">
        <w:rPr>
          <w:rFonts w:ascii="Sylfaen" w:hAnsi="Sylfaen" w:cs="Sylfaen"/>
          <w:lang w:val="ka-GE"/>
        </w:rPr>
        <w:t>. იმის გათვალისწინებით, რომ ფასების დადგენის მიზნით ყოველ გამარტივებულ შესყიდვას წინ უსწრებს პოტენციურ მომწოდებლებთან ბაზრის გამოკვლევა</w:t>
      </w:r>
      <w:r w:rsidR="00074C07" w:rsidRPr="002A0D90">
        <w:rPr>
          <w:rFonts w:ascii="Sylfaen" w:hAnsi="Sylfaen" w:cs="Sylfaen"/>
          <w:lang w:val="ka-GE"/>
        </w:rPr>
        <w:t>,</w:t>
      </w:r>
      <w:r w:rsidRPr="002A0D90">
        <w:rPr>
          <w:rFonts w:ascii="Sylfaen" w:hAnsi="Sylfaen" w:cs="Sylfaen"/>
          <w:lang w:val="ka-GE"/>
        </w:rPr>
        <w:t xml:space="preserve">  ყველაზე დაბალი ფასის მქონე მომწოდებელთან ხდება ხელშეკრულების გაფორმება დადგენილი წესით</w:t>
      </w:r>
      <w:r w:rsidR="00892CBE" w:rsidRPr="002A0D90">
        <w:rPr>
          <w:rFonts w:ascii="Sylfaen" w:hAnsi="Sylfaen" w:cs="Sylfaen"/>
        </w:rPr>
        <w:t>.</w:t>
      </w:r>
      <w:r w:rsidRPr="00597419">
        <w:rPr>
          <w:rFonts w:ascii="Sylfaen" w:hAnsi="Sylfaen" w:cs="Sylfaen"/>
          <w:lang w:val="ka-GE"/>
        </w:rPr>
        <w:t xml:space="preserve"> </w:t>
      </w:r>
    </w:p>
    <w:p w:rsidR="007A6367" w:rsidRPr="00445311" w:rsidRDefault="00971466" w:rsidP="00C936C7">
      <w:pPr>
        <w:jc w:val="both"/>
        <w:rPr>
          <w:rFonts w:ascii="Sylfaen" w:hAnsi="Sylfaen"/>
          <w:b/>
          <w:lang w:val="ka-GE"/>
        </w:rPr>
      </w:pPr>
      <w:r w:rsidRPr="00445311">
        <w:rPr>
          <w:rFonts w:ascii="Sylfaen" w:hAnsi="Sylfaen" w:cs="Sylfaen"/>
          <w:b/>
          <w:lang w:val="ka-GE"/>
        </w:rPr>
        <w:t>ბ</w:t>
      </w:r>
      <w:r w:rsidRPr="00445311">
        <w:rPr>
          <w:rFonts w:ascii="Sylfaen" w:hAnsi="Sylfaen"/>
          <w:b/>
          <w:lang w:val="ka-GE"/>
        </w:rPr>
        <w:t>.</w:t>
      </w:r>
      <w:r w:rsidRPr="00445311">
        <w:rPr>
          <w:rFonts w:ascii="Sylfaen" w:hAnsi="Sylfaen" w:cs="Sylfaen"/>
          <w:b/>
          <w:lang w:val="ka-GE"/>
        </w:rPr>
        <w:t>ვ</w:t>
      </w:r>
      <w:r w:rsidRPr="00445311">
        <w:rPr>
          <w:rFonts w:ascii="Sylfaen" w:hAnsi="Sylfaen"/>
          <w:b/>
          <w:lang w:val="ka-GE"/>
        </w:rPr>
        <w:t xml:space="preserve">) </w:t>
      </w:r>
      <w:r w:rsidRPr="00445311">
        <w:rPr>
          <w:rFonts w:ascii="Sylfaen" w:hAnsi="Sylfaen" w:cs="Sylfaen"/>
          <w:b/>
          <w:lang w:val="ka-GE"/>
        </w:rPr>
        <w:t>კანონპროექტით</w:t>
      </w:r>
      <w:r w:rsidRPr="00445311">
        <w:rPr>
          <w:rFonts w:ascii="Sylfaen" w:hAnsi="Sylfaen"/>
          <w:b/>
          <w:lang w:val="ka-GE"/>
        </w:rPr>
        <w:t xml:space="preserve"> </w:t>
      </w:r>
      <w:r w:rsidRPr="00445311">
        <w:rPr>
          <w:rFonts w:ascii="Sylfaen" w:hAnsi="Sylfaen" w:cs="Sylfaen"/>
          <w:b/>
          <w:lang w:val="ka-GE"/>
        </w:rPr>
        <w:t>დადგენილი</w:t>
      </w:r>
      <w:r w:rsidRPr="00445311">
        <w:rPr>
          <w:rFonts w:ascii="Sylfaen" w:hAnsi="Sylfaen"/>
          <w:b/>
          <w:lang w:val="ka-GE"/>
        </w:rPr>
        <w:t xml:space="preserve"> </w:t>
      </w:r>
      <w:r w:rsidRPr="00445311">
        <w:rPr>
          <w:rFonts w:ascii="Sylfaen" w:hAnsi="Sylfaen" w:cs="Sylfaen"/>
          <w:b/>
          <w:lang w:val="ka-GE"/>
        </w:rPr>
        <w:t>გადასახადის</w:t>
      </w:r>
      <w:r w:rsidRPr="00445311">
        <w:rPr>
          <w:rFonts w:ascii="Sylfaen" w:hAnsi="Sylfaen"/>
          <w:b/>
          <w:lang w:val="ka-GE"/>
        </w:rPr>
        <w:t xml:space="preserve">, </w:t>
      </w:r>
      <w:r w:rsidRPr="00445311">
        <w:rPr>
          <w:rFonts w:ascii="Sylfaen" w:hAnsi="Sylfaen" w:cs="Sylfaen"/>
          <w:b/>
          <w:lang w:val="ka-GE"/>
        </w:rPr>
        <w:t>მოსაკრებლის</w:t>
      </w:r>
      <w:r w:rsidRPr="00445311">
        <w:rPr>
          <w:rFonts w:ascii="Sylfaen" w:hAnsi="Sylfaen"/>
          <w:b/>
          <w:lang w:val="ka-GE"/>
        </w:rPr>
        <w:t xml:space="preserve"> </w:t>
      </w:r>
      <w:r w:rsidRPr="00445311">
        <w:rPr>
          <w:rFonts w:ascii="Sylfaen" w:hAnsi="Sylfaen" w:cs="Sylfaen"/>
          <w:b/>
          <w:lang w:val="ka-GE"/>
        </w:rPr>
        <w:t>ან</w:t>
      </w:r>
      <w:r w:rsidRPr="00445311">
        <w:rPr>
          <w:rFonts w:ascii="Sylfaen" w:hAnsi="Sylfaen"/>
          <w:b/>
          <w:lang w:val="ka-GE"/>
        </w:rPr>
        <w:t xml:space="preserve"> </w:t>
      </w:r>
      <w:r w:rsidRPr="00445311">
        <w:rPr>
          <w:rFonts w:ascii="Sylfaen" w:hAnsi="Sylfaen" w:cs="Sylfaen"/>
          <w:b/>
          <w:lang w:val="ka-GE"/>
        </w:rPr>
        <w:t>სხვა</w:t>
      </w:r>
      <w:r w:rsidRPr="00445311">
        <w:rPr>
          <w:rFonts w:ascii="Sylfaen" w:hAnsi="Sylfaen"/>
          <w:b/>
          <w:lang w:val="ka-GE"/>
        </w:rPr>
        <w:t xml:space="preserve"> </w:t>
      </w:r>
      <w:r w:rsidRPr="00445311">
        <w:rPr>
          <w:rFonts w:ascii="Sylfaen" w:hAnsi="Sylfaen" w:cs="Sylfaen"/>
          <w:b/>
          <w:lang w:val="ka-GE"/>
        </w:rPr>
        <w:t>სახის</w:t>
      </w:r>
      <w:r w:rsidRPr="00445311">
        <w:rPr>
          <w:rFonts w:ascii="Sylfaen" w:hAnsi="Sylfaen"/>
          <w:b/>
          <w:lang w:val="ka-GE"/>
        </w:rPr>
        <w:t xml:space="preserve"> </w:t>
      </w:r>
      <w:r w:rsidRPr="00445311">
        <w:rPr>
          <w:rFonts w:ascii="Sylfaen" w:hAnsi="Sylfaen" w:cs="Sylfaen"/>
          <w:b/>
          <w:lang w:val="ka-GE"/>
        </w:rPr>
        <w:t>გადასახდელის</w:t>
      </w:r>
      <w:r w:rsidR="00E73FC3" w:rsidRPr="00445311">
        <w:rPr>
          <w:rFonts w:ascii="Sylfaen" w:hAnsi="Sylfaen" w:cs="Sylfaen"/>
          <w:b/>
          <w:lang w:val="ka-GE"/>
        </w:rPr>
        <w:t xml:space="preserve"> (ფულადი შენატანის)</w:t>
      </w:r>
      <w:r w:rsidRPr="00445311">
        <w:rPr>
          <w:rFonts w:ascii="Sylfaen" w:hAnsi="Sylfaen"/>
          <w:b/>
          <w:lang w:val="ka-GE"/>
        </w:rPr>
        <w:t xml:space="preserve"> </w:t>
      </w:r>
      <w:r w:rsidRPr="00445311">
        <w:rPr>
          <w:rFonts w:ascii="Sylfaen" w:hAnsi="Sylfaen" w:cs="Sylfaen"/>
          <w:b/>
          <w:lang w:val="ka-GE"/>
        </w:rPr>
        <w:t>ოდენობა</w:t>
      </w:r>
      <w:r w:rsidR="00E73FC3" w:rsidRPr="00445311">
        <w:rPr>
          <w:rFonts w:ascii="Sylfaen" w:hAnsi="Sylfaen" w:cs="Sylfaen"/>
          <w:b/>
          <w:lang w:val="ka-GE"/>
        </w:rPr>
        <w:t xml:space="preserve"> შესაბამის ბიუჯეტში</w:t>
      </w:r>
      <w:r w:rsidRPr="00445311">
        <w:rPr>
          <w:rFonts w:ascii="Sylfaen" w:hAnsi="Sylfaen"/>
          <w:b/>
          <w:lang w:val="ka-GE"/>
        </w:rPr>
        <w:t xml:space="preserve"> </w:t>
      </w:r>
      <w:r w:rsidRPr="00445311">
        <w:rPr>
          <w:rFonts w:ascii="Sylfaen" w:hAnsi="Sylfaen" w:cs="Sylfaen"/>
          <w:b/>
          <w:lang w:val="ka-GE"/>
        </w:rPr>
        <w:t>და</w:t>
      </w:r>
      <w:r w:rsidRPr="00445311">
        <w:rPr>
          <w:rFonts w:ascii="Sylfaen" w:hAnsi="Sylfaen"/>
          <w:b/>
          <w:lang w:val="ka-GE"/>
        </w:rPr>
        <w:t xml:space="preserve"> </w:t>
      </w:r>
      <w:r w:rsidRPr="00445311">
        <w:rPr>
          <w:rFonts w:ascii="Sylfaen" w:hAnsi="Sylfaen" w:cs="Sylfaen"/>
          <w:b/>
          <w:lang w:val="ka-GE"/>
        </w:rPr>
        <w:t>ოდენობის</w:t>
      </w:r>
      <w:r w:rsidRPr="00445311">
        <w:rPr>
          <w:rFonts w:ascii="Sylfaen" w:hAnsi="Sylfaen"/>
          <w:b/>
          <w:lang w:val="ka-GE"/>
        </w:rPr>
        <w:t xml:space="preserve"> </w:t>
      </w:r>
      <w:r w:rsidRPr="00445311">
        <w:rPr>
          <w:rFonts w:ascii="Sylfaen" w:hAnsi="Sylfaen" w:cs="Sylfaen"/>
          <w:b/>
          <w:lang w:val="ka-GE"/>
        </w:rPr>
        <w:t>განსაზღვრის</w:t>
      </w:r>
      <w:r w:rsidRPr="00445311">
        <w:rPr>
          <w:rFonts w:ascii="Sylfaen" w:hAnsi="Sylfaen"/>
          <w:b/>
          <w:lang w:val="ka-GE"/>
        </w:rPr>
        <w:t xml:space="preserve"> </w:t>
      </w:r>
      <w:r w:rsidRPr="00445311">
        <w:rPr>
          <w:rFonts w:ascii="Sylfaen" w:hAnsi="Sylfaen" w:cs="Sylfaen"/>
          <w:b/>
          <w:lang w:val="ka-GE"/>
        </w:rPr>
        <w:t>პრინციპი</w:t>
      </w:r>
      <w:r w:rsidRPr="00445311">
        <w:rPr>
          <w:rFonts w:ascii="Sylfaen" w:hAnsi="Sylfaen"/>
          <w:b/>
          <w:lang w:val="ka-GE"/>
        </w:rPr>
        <w:t>:</w:t>
      </w:r>
    </w:p>
    <w:p w:rsidR="007A6367" w:rsidRPr="00445311" w:rsidRDefault="00971466" w:rsidP="0000595D">
      <w:pPr>
        <w:ind w:firstLine="720"/>
        <w:jc w:val="both"/>
        <w:rPr>
          <w:rFonts w:ascii="Sylfaen" w:hAnsi="Sylfaen"/>
          <w:lang w:val="ka-GE"/>
        </w:rPr>
      </w:pPr>
      <w:r w:rsidRPr="00445311">
        <w:rPr>
          <w:rFonts w:ascii="Sylfaen" w:hAnsi="Sylfaen"/>
          <w:lang w:val="ka-GE"/>
        </w:rPr>
        <w:t xml:space="preserve"> </w:t>
      </w:r>
      <w:r w:rsidRPr="00445311">
        <w:rPr>
          <w:rFonts w:ascii="Sylfaen" w:hAnsi="Sylfaen" w:cs="Sylfaen"/>
          <w:lang w:val="ka-GE"/>
        </w:rPr>
        <w:t>კანონპროექტით</w:t>
      </w:r>
      <w:r w:rsidRPr="00445311">
        <w:rPr>
          <w:rFonts w:ascii="Sylfaen" w:hAnsi="Sylfaen"/>
          <w:lang w:val="ka-GE"/>
        </w:rPr>
        <w:t xml:space="preserve"> </w:t>
      </w:r>
      <w:r w:rsidRPr="00445311">
        <w:rPr>
          <w:rFonts w:ascii="Sylfaen" w:hAnsi="Sylfaen" w:cs="Sylfaen"/>
          <w:lang w:val="ka-GE"/>
        </w:rPr>
        <w:t>არ</w:t>
      </w:r>
      <w:r w:rsidRPr="00445311">
        <w:rPr>
          <w:rFonts w:ascii="Sylfaen" w:hAnsi="Sylfaen"/>
          <w:lang w:val="ka-GE"/>
        </w:rPr>
        <w:t xml:space="preserve"> </w:t>
      </w:r>
      <w:r w:rsidRPr="00445311">
        <w:rPr>
          <w:rFonts w:ascii="Sylfaen" w:hAnsi="Sylfaen" w:cs="Sylfaen"/>
          <w:lang w:val="ka-GE"/>
        </w:rPr>
        <w:t>დგინდება</w:t>
      </w:r>
      <w:r w:rsidRPr="00445311">
        <w:rPr>
          <w:rFonts w:ascii="Sylfaen" w:hAnsi="Sylfaen"/>
          <w:lang w:val="ka-GE"/>
        </w:rPr>
        <w:t xml:space="preserve"> </w:t>
      </w:r>
      <w:r w:rsidRPr="00445311">
        <w:rPr>
          <w:rFonts w:ascii="Sylfaen" w:hAnsi="Sylfaen" w:cs="Sylfaen"/>
          <w:lang w:val="ka-GE"/>
        </w:rPr>
        <w:t>გადასახადი</w:t>
      </w:r>
      <w:r w:rsidRPr="00445311">
        <w:rPr>
          <w:rFonts w:ascii="Sylfaen" w:hAnsi="Sylfaen"/>
          <w:lang w:val="ka-GE"/>
        </w:rPr>
        <w:t xml:space="preserve">, </w:t>
      </w:r>
      <w:r w:rsidRPr="00445311">
        <w:rPr>
          <w:rFonts w:ascii="Sylfaen" w:hAnsi="Sylfaen" w:cs="Sylfaen"/>
          <w:lang w:val="ka-GE"/>
        </w:rPr>
        <w:t>მოსაკრებელი</w:t>
      </w:r>
      <w:r w:rsidRPr="00445311">
        <w:rPr>
          <w:rFonts w:ascii="Sylfaen" w:hAnsi="Sylfaen"/>
          <w:lang w:val="ka-GE"/>
        </w:rPr>
        <w:t xml:space="preserve"> </w:t>
      </w:r>
      <w:r w:rsidRPr="00445311">
        <w:rPr>
          <w:rFonts w:ascii="Sylfaen" w:hAnsi="Sylfaen" w:cs="Sylfaen"/>
          <w:lang w:val="ka-GE"/>
        </w:rPr>
        <w:t>ან</w:t>
      </w:r>
      <w:r w:rsidRPr="00445311">
        <w:rPr>
          <w:rFonts w:ascii="Sylfaen" w:hAnsi="Sylfaen"/>
          <w:lang w:val="ka-GE"/>
        </w:rPr>
        <w:t xml:space="preserve"> </w:t>
      </w:r>
      <w:r w:rsidRPr="00445311">
        <w:rPr>
          <w:rFonts w:ascii="Sylfaen" w:hAnsi="Sylfaen" w:cs="Sylfaen"/>
          <w:lang w:val="ka-GE"/>
        </w:rPr>
        <w:t>სხვა</w:t>
      </w:r>
      <w:r w:rsidRPr="00445311">
        <w:rPr>
          <w:rFonts w:ascii="Sylfaen" w:hAnsi="Sylfaen"/>
          <w:lang w:val="ka-GE"/>
        </w:rPr>
        <w:t xml:space="preserve"> </w:t>
      </w:r>
      <w:r w:rsidRPr="00445311">
        <w:rPr>
          <w:rFonts w:ascii="Sylfaen" w:hAnsi="Sylfaen" w:cs="Sylfaen"/>
          <w:lang w:val="ka-GE"/>
        </w:rPr>
        <w:t>სახის</w:t>
      </w:r>
      <w:r w:rsidRPr="00445311">
        <w:rPr>
          <w:rFonts w:ascii="Sylfaen" w:hAnsi="Sylfaen"/>
          <w:lang w:val="ka-GE"/>
        </w:rPr>
        <w:t xml:space="preserve"> </w:t>
      </w:r>
      <w:r w:rsidRPr="00445311">
        <w:rPr>
          <w:rFonts w:ascii="Sylfaen" w:hAnsi="Sylfaen" w:cs="Sylfaen"/>
          <w:lang w:val="ka-GE"/>
        </w:rPr>
        <w:t>გადასახდელი</w:t>
      </w:r>
      <w:r w:rsidRPr="00445311">
        <w:rPr>
          <w:rFonts w:ascii="Sylfaen" w:hAnsi="Sylfaen"/>
          <w:lang w:val="ka-GE"/>
        </w:rPr>
        <w:t xml:space="preserve">. </w:t>
      </w:r>
    </w:p>
    <w:p w:rsidR="007A6367" w:rsidRPr="00445311" w:rsidRDefault="00971466" w:rsidP="00C936C7">
      <w:pPr>
        <w:jc w:val="both"/>
        <w:rPr>
          <w:rFonts w:ascii="Sylfaen" w:hAnsi="Sylfaen"/>
          <w:b/>
          <w:lang w:val="ka-GE"/>
        </w:rPr>
      </w:pPr>
      <w:r w:rsidRPr="00445311">
        <w:rPr>
          <w:rFonts w:ascii="Sylfaen" w:hAnsi="Sylfaen" w:cs="Sylfaen"/>
          <w:b/>
          <w:lang w:val="ka-GE"/>
        </w:rPr>
        <w:t>გ</w:t>
      </w:r>
      <w:r w:rsidRPr="00445311">
        <w:rPr>
          <w:rFonts w:ascii="Sylfaen" w:hAnsi="Sylfaen"/>
          <w:b/>
          <w:lang w:val="ka-GE"/>
        </w:rPr>
        <w:t xml:space="preserve">) </w:t>
      </w:r>
      <w:r w:rsidRPr="00445311">
        <w:rPr>
          <w:rFonts w:ascii="Sylfaen" w:hAnsi="Sylfaen" w:cs="Sylfaen"/>
          <w:b/>
          <w:lang w:val="ka-GE"/>
        </w:rPr>
        <w:t>კანონპროექტის</w:t>
      </w:r>
      <w:r w:rsidRPr="00445311">
        <w:rPr>
          <w:rFonts w:ascii="Sylfaen" w:hAnsi="Sylfaen"/>
          <w:b/>
          <w:lang w:val="ka-GE"/>
        </w:rPr>
        <w:t xml:space="preserve"> </w:t>
      </w:r>
      <w:r w:rsidRPr="00445311">
        <w:rPr>
          <w:rFonts w:ascii="Sylfaen" w:hAnsi="Sylfaen" w:cs="Sylfaen"/>
          <w:b/>
          <w:lang w:val="ka-GE"/>
        </w:rPr>
        <w:t>მიმართება</w:t>
      </w:r>
      <w:r w:rsidRPr="00445311">
        <w:rPr>
          <w:rFonts w:ascii="Sylfaen" w:hAnsi="Sylfaen"/>
          <w:b/>
          <w:lang w:val="ka-GE"/>
        </w:rPr>
        <w:t xml:space="preserve"> </w:t>
      </w:r>
      <w:r w:rsidRPr="00445311">
        <w:rPr>
          <w:rFonts w:ascii="Sylfaen" w:hAnsi="Sylfaen" w:cs="Sylfaen"/>
          <w:b/>
          <w:lang w:val="ka-GE"/>
        </w:rPr>
        <w:t>საერთაშორისო</w:t>
      </w:r>
      <w:r w:rsidRPr="00445311">
        <w:rPr>
          <w:rFonts w:ascii="Sylfaen" w:hAnsi="Sylfaen"/>
          <w:b/>
          <w:lang w:val="ka-GE"/>
        </w:rPr>
        <w:t xml:space="preserve"> </w:t>
      </w:r>
      <w:r w:rsidRPr="00445311">
        <w:rPr>
          <w:rFonts w:ascii="Sylfaen" w:hAnsi="Sylfaen" w:cs="Sylfaen"/>
          <w:b/>
          <w:lang w:val="ka-GE"/>
        </w:rPr>
        <w:t>სამართლებრივ</w:t>
      </w:r>
      <w:r w:rsidRPr="00445311">
        <w:rPr>
          <w:rFonts w:ascii="Sylfaen" w:hAnsi="Sylfaen"/>
          <w:b/>
          <w:lang w:val="ka-GE"/>
        </w:rPr>
        <w:t xml:space="preserve"> </w:t>
      </w:r>
      <w:r w:rsidRPr="00445311">
        <w:rPr>
          <w:rFonts w:ascii="Sylfaen" w:hAnsi="Sylfaen" w:cs="Sylfaen"/>
          <w:b/>
          <w:lang w:val="ka-GE"/>
        </w:rPr>
        <w:t>სტანდარტებთან</w:t>
      </w:r>
      <w:r w:rsidR="00A97508" w:rsidRPr="00445311">
        <w:rPr>
          <w:rFonts w:ascii="Sylfaen" w:hAnsi="Sylfaen"/>
          <w:b/>
          <w:lang w:val="ka-GE"/>
        </w:rPr>
        <w:t>:</w:t>
      </w:r>
    </w:p>
    <w:p w:rsidR="00A97508" w:rsidRPr="00445311" w:rsidRDefault="00971466" w:rsidP="00C936C7">
      <w:pPr>
        <w:jc w:val="both"/>
        <w:rPr>
          <w:rFonts w:ascii="Sylfaen" w:hAnsi="Sylfaen"/>
          <w:b/>
          <w:lang w:val="ka-GE"/>
        </w:rPr>
      </w:pPr>
      <w:r w:rsidRPr="00445311">
        <w:rPr>
          <w:rFonts w:ascii="Sylfaen" w:hAnsi="Sylfaen" w:cs="Sylfaen"/>
          <w:b/>
          <w:lang w:val="ka-GE"/>
        </w:rPr>
        <w:t>გ</w:t>
      </w:r>
      <w:r w:rsidRPr="00445311">
        <w:rPr>
          <w:rFonts w:ascii="Sylfaen" w:hAnsi="Sylfaen"/>
          <w:b/>
          <w:lang w:val="ka-GE"/>
        </w:rPr>
        <w:t>.</w:t>
      </w:r>
      <w:r w:rsidRPr="00445311">
        <w:rPr>
          <w:rFonts w:ascii="Sylfaen" w:hAnsi="Sylfaen" w:cs="Sylfaen"/>
          <w:b/>
          <w:lang w:val="ka-GE"/>
        </w:rPr>
        <w:t>ა</w:t>
      </w:r>
      <w:r w:rsidRPr="00445311">
        <w:rPr>
          <w:rFonts w:ascii="Sylfaen" w:hAnsi="Sylfaen"/>
          <w:b/>
          <w:lang w:val="ka-GE"/>
        </w:rPr>
        <w:t xml:space="preserve">) </w:t>
      </w:r>
      <w:r w:rsidRPr="00445311">
        <w:rPr>
          <w:rFonts w:ascii="Sylfaen" w:hAnsi="Sylfaen" w:cs="Sylfaen"/>
          <w:b/>
          <w:lang w:val="ka-GE"/>
        </w:rPr>
        <w:t>კანონპროექტის</w:t>
      </w:r>
      <w:r w:rsidRPr="00445311">
        <w:rPr>
          <w:rFonts w:ascii="Sylfaen" w:hAnsi="Sylfaen"/>
          <w:b/>
          <w:lang w:val="ka-GE"/>
        </w:rPr>
        <w:t xml:space="preserve"> </w:t>
      </w:r>
      <w:r w:rsidRPr="00445311">
        <w:rPr>
          <w:rFonts w:ascii="Sylfaen" w:hAnsi="Sylfaen" w:cs="Sylfaen"/>
          <w:b/>
          <w:lang w:val="ka-GE"/>
        </w:rPr>
        <w:t>მიმართება</w:t>
      </w:r>
      <w:r w:rsidRPr="00445311">
        <w:rPr>
          <w:rFonts w:ascii="Sylfaen" w:hAnsi="Sylfaen"/>
          <w:b/>
          <w:lang w:val="ka-GE"/>
        </w:rPr>
        <w:t xml:space="preserve"> </w:t>
      </w:r>
      <w:r w:rsidRPr="00445311">
        <w:rPr>
          <w:rFonts w:ascii="Sylfaen" w:hAnsi="Sylfaen" w:cs="Sylfaen"/>
          <w:b/>
          <w:lang w:val="ka-GE"/>
        </w:rPr>
        <w:t>ევროკავშირის</w:t>
      </w:r>
      <w:r w:rsidRPr="00445311">
        <w:rPr>
          <w:rFonts w:ascii="Sylfaen" w:hAnsi="Sylfaen"/>
          <w:b/>
          <w:lang w:val="ka-GE"/>
        </w:rPr>
        <w:t xml:space="preserve"> </w:t>
      </w:r>
      <w:r w:rsidRPr="00445311">
        <w:rPr>
          <w:rFonts w:ascii="Sylfaen" w:hAnsi="Sylfaen" w:cs="Sylfaen"/>
          <w:b/>
          <w:lang w:val="ka-GE"/>
        </w:rPr>
        <w:t>სამართალთან</w:t>
      </w:r>
      <w:r w:rsidRPr="00445311">
        <w:rPr>
          <w:rFonts w:ascii="Sylfaen" w:hAnsi="Sylfaen"/>
          <w:b/>
          <w:lang w:val="ka-GE"/>
        </w:rPr>
        <w:t xml:space="preserve">: </w:t>
      </w:r>
    </w:p>
    <w:p w:rsidR="007A6367" w:rsidRPr="00445311" w:rsidRDefault="00971466" w:rsidP="0000595D">
      <w:pPr>
        <w:ind w:firstLine="720"/>
        <w:jc w:val="both"/>
        <w:rPr>
          <w:rFonts w:ascii="Sylfaen" w:hAnsi="Sylfaen"/>
          <w:lang w:val="ka-GE"/>
        </w:rPr>
      </w:pPr>
      <w:r w:rsidRPr="00445311">
        <w:rPr>
          <w:rFonts w:ascii="Sylfaen" w:hAnsi="Sylfaen" w:cs="Sylfaen"/>
          <w:lang w:val="ka-GE"/>
        </w:rPr>
        <w:t>კანონპროექტი</w:t>
      </w:r>
      <w:r w:rsidRPr="00445311">
        <w:rPr>
          <w:rFonts w:ascii="Sylfaen" w:hAnsi="Sylfaen"/>
          <w:lang w:val="ka-GE"/>
        </w:rPr>
        <w:t xml:space="preserve"> </w:t>
      </w:r>
      <w:r w:rsidRPr="00445311">
        <w:rPr>
          <w:rFonts w:ascii="Sylfaen" w:hAnsi="Sylfaen" w:cs="Sylfaen"/>
          <w:lang w:val="ka-GE"/>
        </w:rPr>
        <w:t>არ</w:t>
      </w:r>
      <w:r w:rsidRPr="00445311">
        <w:rPr>
          <w:rFonts w:ascii="Sylfaen" w:hAnsi="Sylfaen"/>
          <w:lang w:val="ka-GE"/>
        </w:rPr>
        <w:t xml:space="preserve"> </w:t>
      </w:r>
      <w:r w:rsidRPr="00445311">
        <w:rPr>
          <w:rFonts w:ascii="Sylfaen" w:hAnsi="Sylfaen" w:cs="Sylfaen"/>
          <w:lang w:val="ka-GE"/>
        </w:rPr>
        <w:t>ეწინააღმდეგება</w:t>
      </w:r>
      <w:r w:rsidRPr="00445311">
        <w:rPr>
          <w:rFonts w:ascii="Sylfaen" w:hAnsi="Sylfaen"/>
          <w:lang w:val="ka-GE"/>
        </w:rPr>
        <w:t xml:space="preserve"> </w:t>
      </w:r>
      <w:r w:rsidRPr="00445311">
        <w:rPr>
          <w:rFonts w:ascii="Sylfaen" w:hAnsi="Sylfaen" w:cs="Sylfaen"/>
          <w:lang w:val="ka-GE"/>
        </w:rPr>
        <w:t>ევროკავშირის</w:t>
      </w:r>
      <w:r w:rsidRPr="00445311">
        <w:rPr>
          <w:rFonts w:ascii="Sylfaen" w:hAnsi="Sylfaen"/>
          <w:lang w:val="ka-GE"/>
        </w:rPr>
        <w:t xml:space="preserve"> </w:t>
      </w:r>
      <w:r w:rsidRPr="00445311">
        <w:rPr>
          <w:rFonts w:ascii="Sylfaen" w:hAnsi="Sylfaen" w:cs="Sylfaen"/>
          <w:lang w:val="ka-GE"/>
        </w:rPr>
        <w:t>სამართალს</w:t>
      </w:r>
      <w:r w:rsidRPr="00445311">
        <w:rPr>
          <w:rFonts w:ascii="Sylfaen" w:hAnsi="Sylfaen"/>
          <w:lang w:val="ka-GE"/>
        </w:rPr>
        <w:t>.</w:t>
      </w:r>
    </w:p>
    <w:p w:rsidR="00A97508" w:rsidRPr="00445311" w:rsidRDefault="00971466" w:rsidP="00C936C7">
      <w:pPr>
        <w:jc w:val="both"/>
        <w:rPr>
          <w:rFonts w:ascii="Sylfaen" w:hAnsi="Sylfaen"/>
          <w:b/>
          <w:lang w:val="ka-GE"/>
        </w:rPr>
      </w:pPr>
      <w:r w:rsidRPr="00445311">
        <w:rPr>
          <w:rFonts w:ascii="Sylfaen" w:hAnsi="Sylfaen"/>
          <w:b/>
          <w:lang w:val="ka-GE"/>
        </w:rPr>
        <w:t xml:space="preserve"> </w:t>
      </w:r>
      <w:r w:rsidRPr="00445311">
        <w:rPr>
          <w:rFonts w:ascii="Sylfaen" w:hAnsi="Sylfaen" w:cs="Sylfaen"/>
          <w:b/>
          <w:lang w:val="ka-GE"/>
        </w:rPr>
        <w:t>გ</w:t>
      </w:r>
      <w:r w:rsidRPr="00445311">
        <w:rPr>
          <w:rFonts w:ascii="Sylfaen" w:hAnsi="Sylfaen"/>
          <w:b/>
          <w:lang w:val="ka-GE"/>
        </w:rPr>
        <w:t>.</w:t>
      </w:r>
      <w:r w:rsidRPr="00445311">
        <w:rPr>
          <w:rFonts w:ascii="Sylfaen" w:hAnsi="Sylfaen" w:cs="Sylfaen"/>
          <w:b/>
          <w:lang w:val="ka-GE"/>
        </w:rPr>
        <w:t>ბ</w:t>
      </w:r>
      <w:r w:rsidRPr="00445311">
        <w:rPr>
          <w:rFonts w:ascii="Sylfaen" w:hAnsi="Sylfaen"/>
          <w:b/>
          <w:lang w:val="ka-GE"/>
        </w:rPr>
        <w:t xml:space="preserve">) </w:t>
      </w:r>
      <w:r w:rsidRPr="00445311">
        <w:rPr>
          <w:rFonts w:ascii="Sylfaen" w:hAnsi="Sylfaen" w:cs="Sylfaen"/>
          <w:b/>
          <w:lang w:val="ka-GE"/>
        </w:rPr>
        <w:t>კანონპროექტის</w:t>
      </w:r>
      <w:r w:rsidRPr="00445311">
        <w:rPr>
          <w:rFonts w:ascii="Sylfaen" w:hAnsi="Sylfaen"/>
          <w:b/>
          <w:lang w:val="ka-GE"/>
        </w:rPr>
        <w:t xml:space="preserve"> </w:t>
      </w:r>
      <w:r w:rsidRPr="00445311">
        <w:rPr>
          <w:rFonts w:ascii="Sylfaen" w:hAnsi="Sylfaen" w:cs="Sylfaen"/>
          <w:b/>
          <w:lang w:val="ka-GE"/>
        </w:rPr>
        <w:t>მიმართება</w:t>
      </w:r>
      <w:r w:rsidRPr="00445311">
        <w:rPr>
          <w:rFonts w:ascii="Sylfaen" w:hAnsi="Sylfaen"/>
          <w:b/>
          <w:lang w:val="ka-GE"/>
        </w:rPr>
        <w:t xml:space="preserve"> </w:t>
      </w:r>
      <w:r w:rsidRPr="00445311">
        <w:rPr>
          <w:rFonts w:ascii="Sylfaen" w:hAnsi="Sylfaen" w:cs="Sylfaen"/>
          <w:b/>
          <w:lang w:val="ka-GE"/>
        </w:rPr>
        <w:t>საერთაშორისო</w:t>
      </w:r>
      <w:r w:rsidRPr="00445311">
        <w:rPr>
          <w:rFonts w:ascii="Sylfaen" w:hAnsi="Sylfaen"/>
          <w:b/>
          <w:lang w:val="ka-GE"/>
        </w:rPr>
        <w:t xml:space="preserve"> </w:t>
      </w:r>
      <w:r w:rsidRPr="00445311">
        <w:rPr>
          <w:rFonts w:ascii="Sylfaen" w:hAnsi="Sylfaen" w:cs="Sylfaen"/>
          <w:b/>
          <w:lang w:val="ka-GE"/>
        </w:rPr>
        <w:t>ორგანიზაციებში</w:t>
      </w:r>
      <w:r w:rsidRPr="00445311">
        <w:rPr>
          <w:rFonts w:ascii="Sylfaen" w:hAnsi="Sylfaen"/>
          <w:b/>
          <w:lang w:val="ka-GE"/>
        </w:rPr>
        <w:t xml:space="preserve"> </w:t>
      </w:r>
      <w:r w:rsidRPr="00445311">
        <w:rPr>
          <w:rFonts w:ascii="Sylfaen" w:hAnsi="Sylfaen" w:cs="Sylfaen"/>
          <w:b/>
          <w:lang w:val="ka-GE"/>
        </w:rPr>
        <w:t>საქართველოს</w:t>
      </w:r>
      <w:r w:rsidRPr="00445311">
        <w:rPr>
          <w:rFonts w:ascii="Sylfaen" w:hAnsi="Sylfaen"/>
          <w:b/>
          <w:lang w:val="ka-GE"/>
        </w:rPr>
        <w:t xml:space="preserve"> </w:t>
      </w:r>
      <w:r w:rsidRPr="00445311">
        <w:rPr>
          <w:rFonts w:ascii="Sylfaen" w:hAnsi="Sylfaen" w:cs="Sylfaen"/>
          <w:b/>
          <w:lang w:val="ka-GE"/>
        </w:rPr>
        <w:t>წევრობასთან</w:t>
      </w:r>
      <w:r w:rsidRPr="00445311">
        <w:rPr>
          <w:rFonts w:ascii="Sylfaen" w:hAnsi="Sylfaen"/>
          <w:b/>
          <w:lang w:val="ka-GE"/>
        </w:rPr>
        <w:t xml:space="preserve"> </w:t>
      </w:r>
      <w:r w:rsidRPr="00445311">
        <w:rPr>
          <w:rFonts w:ascii="Sylfaen" w:hAnsi="Sylfaen" w:cs="Sylfaen"/>
          <w:b/>
          <w:lang w:val="ka-GE"/>
        </w:rPr>
        <w:t>დაკავშირებულ</w:t>
      </w:r>
      <w:r w:rsidRPr="00445311">
        <w:rPr>
          <w:rFonts w:ascii="Sylfaen" w:hAnsi="Sylfaen"/>
          <w:b/>
          <w:lang w:val="ka-GE"/>
        </w:rPr>
        <w:t xml:space="preserve"> </w:t>
      </w:r>
      <w:r w:rsidRPr="00445311">
        <w:rPr>
          <w:rFonts w:ascii="Sylfaen" w:hAnsi="Sylfaen" w:cs="Sylfaen"/>
          <w:b/>
          <w:lang w:val="ka-GE"/>
        </w:rPr>
        <w:t>ვალდებულებებთან</w:t>
      </w:r>
      <w:r w:rsidRPr="00445311">
        <w:rPr>
          <w:rFonts w:ascii="Sylfaen" w:hAnsi="Sylfaen"/>
          <w:b/>
          <w:lang w:val="ka-GE"/>
        </w:rPr>
        <w:t xml:space="preserve">: </w:t>
      </w:r>
    </w:p>
    <w:p w:rsidR="007A6367" w:rsidRPr="00445311" w:rsidRDefault="00971466" w:rsidP="0000595D">
      <w:pPr>
        <w:ind w:firstLine="720"/>
        <w:jc w:val="both"/>
        <w:rPr>
          <w:rFonts w:ascii="Sylfaen" w:hAnsi="Sylfaen"/>
          <w:lang w:val="ka-GE"/>
        </w:rPr>
      </w:pPr>
      <w:r w:rsidRPr="00445311">
        <w:rPr>
          <w:rFonts w:ascii="Sylfaen" w:hAnsi="Sylfaen" w:cs="Sylfaen"/>
          <w:lang w:val="ka-GE"/>
        </w:rPr>
        <w:t>კანონპროექტი</w:t>
      </w:r>
      <w:r w:rsidRPr="00445311">
        <w:rPr>
          <w:rFonts w:ascii="Sylfaen" w:hAnsi="Sylfaen"/>
          <w:lang w:val="ka-GE"/>
        </w:rPr>
        <w:t xml:space="preserve"> </w:t>
      </w:r>
      <w:r w:rsidRPr="00445311">
        <w:rPr>
          <w:rFonts w:ascii="Sylfaen" w:hAnsi="Sylfaen" w:cs="Sylfaen"/>
          <w:lang w:val="ka-GE"/>
        </w:rPr>
        <w:t>არ</w:t>
      </w:r>
      <w:r w:rsidRPr="00445311">
        <w:rPr>
          <w:rFonts w:ascii="Sylfaen" w:hAnsi="Sylfaen"/>
          <w:lang w:val="ka-GE"/>
        </w:rPr>
        <w:t xml:space="preserve"> </w:t>
      </w:r>
      <w:r w:rsidRPr="00445311">
        <w:rPr>
          <w:rFonts w:ascii="Sylfaen" w:hAnsi="Sylfaen" w:cs="Sylfaen"/>
          <w:lang w:val="ka-GE"/>
        </w:rPr>
        <w:t>ეწინააღმდეგება</w:t>
      </w:r>
      <w:r w:rsidRPr="00445311">
        <w:rPr>
          <w:rFonts w:ascii="Sylfaen" w:hAnsi="Sylfaen"/>
          <w:lang w:val="ka-GE"/>
        </w:rPr>
        <w:t xml:space="preserve"> </w:t>
      </w:r>
      <w:r w:rsidRPr="00445311">
        <w:rPr>
          <w:rFonts w:ascii="Sylfaen" w:hAnsi="Sylfaen" w:cs="Sylfaen"/>
          <w:lang w:val="ka-GE"/>
        </w:rPr>
        <w:t>საერთაშორისო</w:t>
      </w:r>
      <w:r w:rsidRPr="00445311">
        <w:rPr>
          <w:rFonts w:ascii="Sylfaen" w:hAnsi="Sylfaen"/>
          <w:lang w:val="ka-GE"/>
        </w:rPr>
        <w:t xml:space="preserve"> </w:t>
      </w:r>
      <w:r w:rsidRPr="00445311">
        <w:rPr>
          <w:rFonts w:ascii="Sylfaen" w:hAnsi="Sylfaen" w:cs="Sylfaen"/>
          <w:lang w:val="ka-GE"/>
        </w:rPr>
        <w:t>ორგანიზაციებში</w:t>
      </w:r>
      <w:r w:rsidRPr="00445311">
        <w:rPr>
          <w:rFonts w:ascii="Sylfaen" w:hAnsi="Sylfaen"/>
          <w:lang w:val="ka-GE"/>
        </w:rPr>
        <w:t xml:space="preserve"> </w:t>
      </w:r>
      <w:r w:rsidRPr="00445311">
        <w:rPr>
          <w:rFonts w:ascii="Sylfaen" w:hAnsi="Sylfaen" w:cs="Sylfaen"/>
          <w:lang w:val="ka-GE"/>
        </w:rPr>
        <w:t>საქართველოს</w:t>
      </w:r>
      <w:r w:rsidRPr="00445311">
        <w:rPr>
          <w:rFonts w:ascii="Sylfaen" w:hAnsi="Sylfaen"/>
          <w:lang w:val="ka-GE"/>
        </w:rPr>
        <w:t xml:space="preserve"> </w:t>
      </w:r>
      <w:r w:rsidRPr="00445311">
        <w:rPr>
          <w:rFonts w:ascii="Sylfaen" w:hAnsi="Sylfaen" w:cs="Sylfaen"/>
          <w:lang w:val="ka-GE"/>
        </w:rPr>
        <w:t>წევრობასთან</w:t>
      </w:r>
      <w:r w:rsidRPr="00445311">
        <w:rPr>
          <w:rFonts w:ascii="Sylfaen" w:hAnsi="Sylfaen"/>
          <w:lang w:val="ka-GE"/>
        </w:rPr>
        <w:t xml:space="preserve"> </w:t>
      </w:r>
      <w:r w:rsidRPr="00445311">
        <w:rPr>
          <w:rFonts w:ascii="Sylfaen" w:hAnsi="Sylfaen" w:cs="Sylfaen"/>
          <w:lang w:val="ka-GE"/>
        </w:rPr>
        <w:t>დაკავშირებულ</w:t>
      </w:r>
      <w:r w:rsidRPr="00445311">
        <w:rPr>
          <w:rFonts w:ascii="Sylfaen" w:hAnsi="Sylfaen"/>
          <w:lang w:val="ka-GE"/>
        </w:rPr>
        <w:t xml:space="preserve"> </w:t>
      </w:r>
      <w:r w:rsidRPr="00445311">
        <w:rPr>
          <w:rFonts w:ascii="Sylfaen" w:hAnsi="Sylfaen" w:cs="Sylfaen"/>
          <w:lang w:val="ka-GE"/>
        </w:rPr>
        <w:t>ვალდებულებებს</w:t>
      </w:r>
      <w:r w:rsidRPr="00445311">
        <w:rPr>
          <w:rFonts w:ascii="Sylfaen" w:hAnsi="Sylfaen"/>
          <w:lang w:val="ka-GE"/>
        </w:rPr>
        <w:t xml:space="preserve">. </w:t>
      </w:r>
    </w:p>
    <w:p w:rsidR="00A97508" w:rsidRPr="00445311" w:rsidRDefault="00971466" w:rsidP="00C936C7">
      <w:pPr>
        <w:jc w:val="both"/>
        <w:rPr>
          <w:rFonts w:ascii="Sylfaen" w:hAnsi="Sylfaen"/>
          <w:b/>
          <w:lang w:val="ka-GE"/>
        </w:rPr>
      </w:pPr>
      <w:r w:rsidRPr="00445311">
        <w:rPr>
          <w:rFonts w:ascii="Sylfaen" w:hAnsi="Sylfaen" w:cs="Sylfaen"/>
          <w:b/>
          <w:lang w:val="ka-GE"/>
        </w:rPr>
        <w:lastRenderedPageBreak/>
        <w:t>გ</w:t>
      </w:r>
      <w:r w:rsidRPr="00445311">
        <w:rPr>
          <w:rFonts w:ascii="Sylfaen" w:hAnsi="Sylfaen"/>
          <w:b/>
          <w:lang w:val="ka-GE"/>
        </w:rPr>
        <w:t>.</w:t>
      </w:r>
      <w:r w:rsidRPr="00445311">
        <w:rPr>
          <w:rFonts w:ascii="Sylfaen" w:hAnsi="Sylfaen" w:cs="Sylfaen"/>
          <w:b/>
          <w:lang w:val="ka-GE"/>
        </w:rPr>
        <w:t>გ</w:t>
      </w:r>
      <w:r w:rsidRPr="00445311">
        <w:rPr>
          <w:rFonts w:ascii="Sylfaen" w:hAnsi="Sylfaen"/>
          <w:b/>
          <w:lang w:val="ka-GE"/>
        </w:rPr>
        <w:t xml:space="preserve">) </w:t>
      </w:r>
      <w:r w:rsidRPr="00445311">
        <w:rPr>
          <w:rFonts w:ascii="Sylfaen" w:hAnsi="Sylfaen" w:cs="Sylfaen"/>
          <w:b/>
          <w:lang w:val="ka-GE"/>
        </w:rPr>
        <w:t>კანონპროექტის</w:t>
      </w:r>
      <w:r w:rsidRPr="00445311">
        <w:rPr>
          <w:rFonts w:ascii="Sylfaen" w:hAnsi="Sylfaen"/>
          <w:b/>
          <w:lang w:val="ka-GE"/>
        </w:rPr>
        <w:t xml:space="preserve"> </w:t>
      </w:r>
      <w:r w:rsidRPr="00445311">
        <w:rPr>
          <w:rFonts w:ascii="Sylfaen" w:hAnsi="Sylfaen" w:cs="Sylfaen"/>
          <w:b/>
          <w:lang w:val="ka-GE"/>
        </w:rPr>
        <w:t>მიმართება</w:t>
      </w:r>
      <w:r w:rsidRPr="00445311">
        <w:rPr>
          <w:rFonts w:ascii="Sylfaen" w:hAnsi="Sylfaen"/>
          <w:b/>
          <w:lang w:val="ka-GE"/>
        </w:rPr>
        <w:t xml:space="preserve"> </w:t>
      </w:r>
      <w:r w:rsidRPr="00445311">
        <w:rPr>
          <w:rFonts w:ascii="Sylfaen" w:hAnsi="Sylfaen" w:cs="Sylfaen"/>
          <w:b/>
          <w:lang w:val="ka-GE"/>
        </w:rPr>
        <w:t>საქართველოს</w:t>
      </w:r>
      <w:r w:rsidRPr="00445311">
        <w:rPr>
          <w:rFonts w:ascii="Sylfaen" w:hAnsi="Sylfaen"/>
          <w:b/>
          <w:lang w:val="ka-GE"/>
        </w:rPr>
        <w:t xml:space="preserve"> </w:t>
      </w:r>
      <w:r w:rsidRPr="00445311">
        <w:rPr>
          <w:rFonts w:ascii="Sylfaen" w:hAnsi="Sylfaen" w:cs="Sylfaen"/>
          <w:b/>
          <w:lang w:val="ka-GE"/>
        </w:rPr>
        <w:t>ორმხრივ</w:t>
      </w:r>
      <w:r w:rsidRPr="00445311">
        <w:rPr>
          <w:rFonts w:ascii="Sylfaen" w:hAnsi="Sylfaen"/>
          <w:b/>
          <w:lang w:val="ka-GE"/>
        </w:rPr>
        <w:t xml:space="preserve"> </w:t>
      </w:r>
      <w:r w:rsidRPr="00445311">
        <w:rPr>
          <w:rFonts w:ascii="Sylfaen" w:hAnsi="Sylfaen" w:cs="Sylfaen"/>
          <w:b/>
          <w:lang w:val="ka-GE"/>
        </w:rPr>
        <w:t>და</w:t>
      </w:r>
      <w:r w:rsidRPr="00445311">
        <w:rPr>
          <w:rFonts w:ascii="Sylfaen" w:hAnsi="Sylfaen"/>
          <w:b/>
          <w:lang w:val="ka-GE"/>
        </w:rPr>
        <w:t xml:space="preserve"> </w:t>
      </w:r>
      <w:r w:rsidRPr="00445311">
        <w:rPr>
          <w:rFonts w:ascii="Sylfaen" w:hAnsi="Sylfaen" w:cs="Sylfaen"/>
          <w:b/>
          <w:lang w:val="ka-GE"/>
        </w:rPr>
        <w:t>მრავალმხრივ</w:t>
      </w:r>
      <w:r w:rsidRPr="00445311">
        <w:rPr>
          <w:rFonts w:ascii="Sylfaen" w:hAnsi="Sylfaen"/>
          <w:b/>
          <w:lang w:val="ka-GE"/>
        </w:rPr>
        <w:t xml:space="preserve"> </w:t>
      </w:r>
      <w:r w:rsidRPr="00445311">
        <w:rPr>
          <w:rFonts w:ascii="Sylfaen" w:hAnsi="Sylfaen" w:cs="Sylfaen"/>
          <w:b/>
          <w:lang w:val="ka-GE"/>
        </w:rPr>
        <w:t>ხელშეკრულებებთან</w:t>
      </w:r>
      <w:r w:rsidRPr="00445311">
        <w:rPr>
          <w:rFonts w:ascii="Sylfaen" w:hAnsi="Sylfaen"/>
          <w:b/>
          <w:lang w:val="ka-GE"/>
        </w:rPr>
        <w:t xml:space="preserve"> </w:t>
      </w:r>
      <w:r w:rsidRPr="00445311">
        <w:rPr>
          <w:rFonts w:ascii="Sylfaen" w:hAnsi="Sylfaen" w:cs="Sylfaen"/>
          <w:b/>
          <w:lang w:val="ka-GE"/>
        </w:rPr>
        <w:t>და</w:t>
      </w:r>
      <w:r w:rsidRPr="00445311">
        <w:rPr>
          <w:rFonts w:ascii="Sylfaen" w:hAnsi="Sylfaen"/>
          <w:b/>
          <w:lang w:val="ka-GE"/>
        </w:rPr>
        <w:t xml:space="preserve"> </w:t>
      </w:r>
      <w:r w:rsidRPr="00445311">
        <w:rPr>
          <w:rFonts w:ascii="Sylfaen" w:hAnsi="Sylfaen" w:cs="Sylfaen"/>
          <w:b/>
          <w:lang w:val="ka-GE"/>
        </w:rPr>
        <w:t>შეთანხმებებთან</w:t>
      </w:r>
      <w:r w:rsidRPr="00445311">
        <w:rPr>
          <w:rFonts w:ascii="Sylfaen" w:hAnsi="Sylfaen"/>
          <w:b/>
          <w:lang w:val="ka-GE"/>
        </w:rPr>
        <w:t xml:space="preserve">, </w:t>
      </w:r>
      <w:r w:rsidRPr="00445311">
        <w:rPr>
          <w:rFonts w:ascii="Sylfaen" w:hAnsi="Sylfaen" w:cs="Sylfaen"/>
          <w:b/>
          <w:lang w:val="ka-GE"/>
        </w:rPr>
        <w:t>აგრეთვე</w:t>
      </w:r>
      <w:r w:rsidRPr="00445311">
        <w:rPr>
          <w:rFonts w:ascii="Sylfaen" w:hAnsi="Sylfaen"/>
          <w:b/>
          <w:lang w:val="ka-GE"/>
        </w:rPr>
        <w:t xml:space="preserve">, </w:t>
      </w:r>
      <w:r w:rsidRPr="00445311">
        <w:rPr>
          <w:rFonts w:ascii="Sylfaen" w:hAnsi="Sylfaen" w:cs="Sylfaen"/>
          <w:b/>
          <w:lang w:val="ka-GE"/>
        </w:rPr>
        <w:t>ისეთი</w:t>
      </w:r>
      <w:r w:rsidRPr="00445311">
        <w:rPr>
          <w:rFonts w:ascii="Sylfaen" w:hAnsi="Sylfaen"/>
          <w:b/>
          <w:lang w:val="ka-GE"/>
        </w:rPr>
        <w:t xml:space="preserve"> </w:t>
      </w:r>
      <w:r w:rsidRPr="00445311">
        <w:rPr>
          <w:rFonts w:ascii="Sylfaen" w:hAnsi="Sylfaen" w:cs="Sylfaen"/>
          <w:b/>
          <w:lang w:val="ka-GE"/>
        </w:rPr>
        <w:t>ხელშეკრულების</w:t>
      </w:r>
      <w:r w:rsidRPr="00445311">
        <w:rPr>
          <w:rFonts w:ascii="Sylfaen" w:hAnsi="Sylfaen"/>
          <w:b/>
          <w:lang w:val="ka-GE"/>
        </w:rPr>
        <w:t>/</w:t>
      </w:r>
      <w:r w:rsidRPr="00445311">
        <w:rPr>
          <w:rFonts w:ascii="Sylfaen" w:hAnsi="Sylfaen" w:cs="Sylfaen"/>
          <w:b/>
          <w:lang w:val="ka-GE"/>
        </w:rPr>
        <w:t>შეთანხმების</w:t>
      </w:r>
      <w:r w:rsidRPr="00445311">
        <w:rPr>
          <w:rFonts w:ascii="Sylfaen" w:hAnsi="Sylfaen"/>
          <w:b/>
          <w:lang w:val="ka-GE"/>
        </w:rPr>
        <w:t xml:space="preserve"> </w:t>
      </w:r>
      <w:r w:rsidRPr="00445311">
        <w:rPr>
          <w:rFonts w:ascii="Sylfaen" w:hAnsi="Sylfaen" w:cs="Sylfaen"/>
          <w:b/>
          <w:lang w:val="ka-GE"/>
        </w:rPr>
        <w:t>არსებობის</w:t>
      </w:r>
      <w:r w:rsidRPr="00445311">
        <w:rPr>
          <w:rFonts w:ascii="Sylfaen" w:hAnsi="Sylfaen"/>
          <w:b/>
          <w:lang w:val="ka-GE"/>
        </w:rPr>
        <w:t xml:space="preserve"> </w:t>
      </w:r>
      <w:r w:rsidRPr="00445311">
        <w:rPr>
          <w:rFonts w:ascii="Sylfaen" w:hAnsi="Sylfaen" w:cs="Sylfaen"/>
          <w:b/>
          <w:lang w:val="ka-GE"/>
        </w:rPr>
        <w:t>შემთხვევაში</w:t>
      </w:r>
      <w:r w:rsidRPr="00445311">
        <w:rPr>
          <w:rFonts w:ascii="Sylfaen" w:hAnsi="Sylfaen"/>
          <w:b/>
          <w:lang w:val="ka-GE"/>
        </w:rPr>
        <w:t xml:space="preserve">, </w:t>
      </w:r>
      <w:r w:rsidRPr="00445311">
        <w:rPr>
          <w:rFonts w:ascii="Sylfaen" w:hAnsi="Sylfaen" w:cs="Sylfaen"/>
          <w:b/>
          <w:lang w:val="ka-GE"/>
        </w:rPr>
        <w:t>რომელსაც</w:t>
      </w:r>
      <w:r w:rsidRPr="00445311">
        <w:rPr>
          <w:rFonts w:ascii="Sylfaen" w:hAnsi="Sylfaen"/>
          <w:b/>
          <w:lang w:val="ka-GE"/>
        </w:rPr>
        <w:t xml:space="preserve"> </w:t>
      </w:r>
      <w:r w:rsidRPr="00445311">
        <w:rPr>
          <w:rFonts w:ascii="Sylfaen" w:hAnsi="Sylfaen" w:cs="Sylfaen"/>
          <w:b/>
          <w:lang w:val="ka-GE"/>
        </w:rPr>
        <w:t>უკავშირდება</w:t>
      </w:r>
      <w:r w:rsidRPr="00445311">
        <w:rPr>
          <w:rFonts w:ascii="Sylfaen" w:hAnsi="Sylfaen"/>
          <w:b/>
          <w:lang w:val="ka-GE"/>
        </w:rPr>
        <w:t xml:space="preserve"> </w:t>
      </w:r>
      <w:r w:rsidRPr="00445311">
        <w:rPr>
          <w:rFonts w:ascii="Sylfaen" w:hAnsi="Sylfaen" w:cs="Sylfaen"/>
          <w:b/>
          <w:lang w:val="ka-GE"/>
        </w:rPr>
        <w:t>კანონპროექტის</w:t>
      </w:r>
      <w:r w:rsidRPr="00445311">
        <w:rPr>
          <w:rFonts w:ascii="Sylfaen" w:hAnsi="Sylfaen"/>
          <w:b/>
          <w:lang w:val="ka-GE"/>
        </w:rPr>
        <w:t xml:space="preserve"> </w:t>
      </w:r>
      <w:r w:rsidRPr="00445311">
        <w:rPr>
          <w:rFonts w:ascii="Sylfaen" w:hAnsi="Sylfaen" w:cs="Sylfaen"/>
          <w:b/>
          <w:lang w:val="ka-GE"/>
        </w:rPr>
        <w:t>მომზადება</w:t>
      </w:r>
      <w:r w:rsidRPr="00445311">
        <w:rPr>
          <w:rFonts w:ascii="Sylfaen" w:hAnsi="Sylfaen"/>
          <w:b/>
          <w:lang w:val="ka-GE"/>
        </w:rPr>
        <w:t xml:space="preserve">, − </w:t>
      </w:r>
      <w:r w:rsidRPr="00445311">
        <w:rPr>
          <w:rFonts w:ascii="Sylfaen" w:hAnsi="Sylfaen" w:cs="Sylfaen"/>
          <w:b/>
          <w:lang w:val="ka-GE"/>
        </w:rPr>
        <w:t>მისი</w:t>
      </w:r>
      <w:r w:rsidRPr="00445311">
        <w:rPr>
          <w:rFonts w:ascii="Sylfaen" w:hAnsi="Sylfaen"/>
          <w:b/>
          <w:lang w:val="ka-GE"/>
        </w:rPr>
        <w:t xml:space="preserve"> </w:t>
      </w:r>
      <w:r w:rsidRPr="00445311">
        <w:rPr>
          <w:rFonts w:ascii="Sylfaen" w:hAnsi="Sylfaen" w:cs="Sylfaen"/>
          <w:b/>
          <w:lang w:val="ka-GE"/>
        </w:rPr>
        <w:t>შესაბამისი</w:t>
      </w:r>
      <w:r w:rsidRPr="00445311">
        <w:rPr>
          <w:rFonts w:ascii="Sylfaen" w:hAnsi="Sylfaen"/>
          <w:b/>
          <w:lang w:val="ka-GE"/>
        </w:rPr>
        <w:t xml:space="preserve"> </w:t>
      </w:r>
      <w:r w:rsidRPr="00445311">
        <w:rPr>
          <w:rFonts w:ascii="Sylfaen" w:hAnsi="Sylfaen" w:cs="Sylfaen"/>
          <w:b/>
          <w:lang w:val="ka-GE"/>
        </w:rPr>
        <w:t>მუხლი</w:t>
      </w:r>
      <w:r w:rsidRPr="00445311">
        <w:rPr>
          <w:rFonts w:ascii="Sylfaen" w:hAnsi="Sylfaen"/>
          <w:b/>
          <w:lang w:val="ka-GE"/>
        </w:rPr>
        <w:t xml:space="preserve"> </w:t>
      </w:r>
      <w:r w:rsidRPr="00445311">
        <w:rPr>
          <w:rFonts w:ascii="Sylfaen" w:hAnsi="Sylfaen" w:cs="Sylfaen"/>
          <w:b/>
          <w:lang w:val="ka-GE"/>
        </w:rPr>
        <w:t>ან</w:t>
      </w:r>
      <w:r w:rsidRPr="00445311">
        <w:rPr>
          <w:rFonts w:ascii="Sylfaen" w:hAnsi="Sylfaen"/>
          <w:b/>
          <w:lang w:val="ka-GE"/>
        </w:rPr>
        <w:t>/</w:t>
      </w:r>
      <w:r w:rsidRPr="00445311">
        <w:rPr>
          <w:rFonts w:ascii="Sylfaen" w:hAnsi="Sylfaen" w:cs="Sylfaen"/>
          <w:b/>
          <w:lang w:val="ka-GE"/>
        </w:rPr>
        <w:t>და</w:t>
      </w:r>
      <w:r w:rsidRPr="00445311">
        <w:rPr>
          <w:rFonts w:ascii="Sylfaen" w:hAnsi="Sylfaen"/>
          <w:b/>
          <w:lang w:val="ka-GE"/>
        </w:rPr>
        <w:t xml:space="preserve"> </w:t>
      </w:r>
      <w:r w:rsidRPr="00445311">
        <w:rPr>
          <w:rFonts w:ascii="Sylfaen" w:hAnsi="Sylfaen" w:cs="Sylfaen"/>
          <w:b/>
          <w:lang w:val="ka-GE"/>
        </w:rPr>
        <w:t>ნაწილი</w:t>
      </w:r>
      <w:r w:rsidRPr="00445311">
        <w:rPr>
          <w:rFonts w:ascii="Sylfaen" w:hAnsi="Sylfaen"/>
          <w:b/>
          <w:lang w:val="ka-GE"/>
        </w:rPr>
        <w:t xml:space="preserve">: </w:t>
      </w:r>
    </w:p>
    <w:p w:rsidR="007A6367" w:rsidRPr="00445311" w:rsidRDefault="00971466" w:rsidP="0000595D">
      <w:pPr>
        <w:ind w:firstLine="720"/>
        <w:jc w:val="both"/>
        <w:rPr>
          <w:rFonts w:ascii="Sylfaen" w:hAnsi="Sylfaen"/>
          <w:lang w:val="ka-GE"/>
        </w:rPr>
      </w:pPr>
      <w:r w:rsidRPr="00445311">
        <w:rPr>
          <w:rFonts w:ascii="Sylfaen" w:hAnsi="Sylfaen" w:cs="Sylfaen"/>
          <w:lang w:val="ka-GE"/>
        </w:rPr>
        <w:t>კანონპროექტი</w:t>
      </w:r>
      <w:r w:rsidRPr="00445311">
        <w:rPr>
          <w:rFonts w:ascii="Sylfaen" w:hAnsi="Sylfaen"/>
          <w:lang w:val="ka-GE"/>
        </w:rPr>
        <w:t xml:space="preserve"> </w:t>
      </w:r>
      <w:r w:rsidRPr="00445311">
        <w:rPr>
          <w:rFonts w:ascii="Sylfaen" w:hAnsi="Sylfaen" w:cs="Sylfaen"/>
          <w:lang w:val="ka-GE"/>
        </w:rPr>
        <w:t>არ</w:t>
      </w:r>
      <w:r w:rsidRPr="00445311">
        <w:rPr>
          <w:rFonts w:ascii="Sylfaen" w:hAnsi="Sylfaen"/>
          <w:lang w:val="ka-GE"/>
        </w:rPr>
        <w:t xml:space="preserve"> </w:t>
      </w:r>
      <w:r w:rsidRPr="00445311">
        <w:rPr>
          <w:rFonts w:ascii="Sylfaen" w:hAnsi="Sylfaen" w:cs="Sylfaen"/>
          <w:lang w:val="ka-GE"/>
        </w:rPr>
        <w:t>ეწინააღმდეგება</w:t>
      </w:r>
      <w:r w:rsidRPr="00445311">
        <w:rPr>
          <w:rFonts w:ascii="Sylfaen" w:hAnsi="Sylfaen"/>
          <w:lang w:val="ka-GE"/>
        </w:rPr>
        <w:t xml:space="preserve"> </w:t>
      </w:r>
      <w:r w:rsidRPr="00445311">
        <w:rPr>
          <w:rFonts w:ascii="Sylfaen" w:hAnsi="Sylfaen" w:cs="Sylfaen"/>
          <w:lang w:val="ka-GE"/>
        </w:rPr>
        <w:t>საქართველოს</w:t>
      </w:r>
      <w:r w:rsidRPr="00445311">
        <w:rPr>
          <w:rFonts w:ascii="Sylfaen" w:hAnsi="Sylfaen"/>
          <w:lang w:val="ka-GE"/>
        </w:rPr>
        <w:t xml:space="preserve"> </w:t>
      </w:r>
      <w:r w:rsidRPr="00445311">
        <w:rPr>
          <w:rFonts w:ascii="Sylfaen" w:hAnsi="Sylfaen" w:cs="Sylfaen"/>
          <w:lang w:val="ka-GE"/>
        </w:rPr>
        <w:t>ორმხრივ</w:t>
      </w:r>
      <w:r w:rsidRPr="00445311">
        <w:rPr>
          <w:rFonts w:ascii="Sylfaen" w:hAnsi="Sylfaen"/>
          <w:lang w:val="ka-GE"/>
        </w:rPr>
        <w:t xml:space="preserve"> </w:t>
      </w:r>
      <w:r w:rsidRPr="00445311">
        <w:rPr>
          <w:rFonts w:ascii="Sylfaen" w:hAnsi="Sylfaen" w:cs="Sylfaen"/>
          <w:lang w:val="ka-GE"/>
        </w:rPr>
        <w:t>და</w:t>
      </w:r>
      <w:r w:rsidRPr="00445311">
        <w:rPr>
          <w:rFonts w:ascii="Sylfaen" w:hAnsi="Sylfaen"/>
          <w:lang w:val="ka-GE"/>
        </w:rPr>
        <w:t xml:space="preserve"> </w:t>
      </w:r>
      <w:r w:rsidRPr="00445311">
        <w:rPr>
          <w:rFonts w:ascii="Sylfaen" w:hAnsi="Sylfaen" w:cs="Sylfaen"/>
          <w:lang w:val="ka-GE"/>
        </w:rPr>
        <w:t>მრავალმხრივ</w:t>
      </w:r>
      <w:r w:rsidRPr="00445311">
        <w:rPr>
          <w:rFonts w:ascii="Sylfaen" w:hAnsi="Sylfaen"/>
          <w:lang w:val="ka-GE"/>
        </w:rPr>
        <w:t xml:space="preserve"> </w:t>
      </w:r>
      <w:r w:rsidRPr="00445311">
        <w:rPr>
          <w:rFonts w:ascii="Sylfaen" w:hAnsi="Sylfaen" w:cs="Sylfaen"/>
          <w:lang w:val="ka-GE"/>
        </w:rPr>
        <w:t>ხელშეკრულებებს</w:t>
      </w:r>
      <w:r w:rsidRPr="00445311">
        <w:rPr>
          <w:rFonts w:ascii="Sylfaen" w:hAnsi="Sylfaen"/>
          <w:lang w:val="ka-GE"/>
        </w:rPr>
        <w:t xml:space="preserve"> </w:t>
      </w:r>
      <w:r w:rsidRPr="00445311">
        <w:rPr>
          <w:rFonts w:ascii="Sylfaen" w:hAnsi="Sylfaen" w:cs="Sylfaen"/>
          <w:lang w:val="ka-GE"/>
        </w:rPr>
        <w:t>და</w:t>
      </w:r>
      <w:r w:rsidRPr="00445311">
        <w:rPr>
          <w:rFonts w:ascii="Sylfaen" w:hAnsi="Sylfaen"/>
          <w:lang w:val="ka-GE"/>
        </w:rPr>
        <w:t xml:space="preserve"> </w:t>
      </w:r>
      <w:r w:rsidRPr="00445311">
        <w:rPr>
          <w:rFonts w:ascii="Sylfaen" w:hAnsi="Sylfaen" w:cs="Sylfaen"/>
          <w:lang w:val="ka-GE"/>
        </w:rPr>
        <w:t>შეთანხმებებს</w:t>
      </w:r>
      <w:r w:rsidRPr="00445311">
        <w:rPr>
          <w:rFonts w:ascii="Sylfaen" w:hAnsi="Sylfaen"/>
          <w:lang w:val="ka-GE"/>
        </w:rPr>
        <w:t xml:space="preserve">. </w:t>
      </w:r>
    </w:p>
    <w:p w:rsidR="00C936C7" w:rsidRPr="00445311" w:rsidRDefault="00971466" w:rsidP="00C936C7">
      <w:pPr>
        <w:jc w:val="both"/>
        <w:rPr>
          <w:rFonts w:ascii="Sylfaen" w:hAnsi="Sylfaen"/>
          <w:b/>
          <w:lang w:val="ka-GE"/>
        </w:rPr>
      </w:pPr>
      <w:r w:rsidRPr="00445311">
        <w:rPr>
          <w:rFonts w:ascii="Sylfaen" w:hAnsi="Sylfaen" w:cs="Sylfaen"/>
          <w:b/>
          <w:lang w:val="ka-GE"/>
        </w:rPr>
        <w:t>გ</w:t>
      </w:r>
      <w:r w:rsidRPr="00445311">
        <w:rPr>
          <w:rFonts w:ascii="Sylfaen" w:hAnsi="Sylfaen"/>
          <w:b/>
          <w:lang w:val="ka-GE"/>
        </w:rPr>
        <w:t>.</w:t>
      </w:r>
      <w:r w:rsidRPr="00445311">
        <w:rPr>
          <w:rFonts w:ascii="Sylfaen" w:hAnsi="Sylfaen" w:cs="Sylfaen"/>
          <w:b/>
          <w:lang w:val="ka-GE"/>
        </w:rPr>
        <w:t>დ</w:t>
      </w:r>
      <w:r w:rsidRPr="00445311">
        <w:rPr>
          <w:rFonts w:ascii="Sylfaen" w:hAnsi="Sylfaen"/>
          <w:b/>
          <w:lang w:val="ka-GE"/>
        </w:rPr>
        <w:t xml:space="preserve">) </w:t>
      </w:r>
      <w:r w:rsidRPr="00445311">
        <w:rPr>
          <w:rFonts w:ascii="Sylfaen" w:hAnsi="Sylfaen" w:cs="Sylfaen"/>
          <w:b/>
          <w:lang w:val="ka-GE"/>
        </w:rPr>
        <w:t>არსებობის</w:t>
      </w:r>
      <w:r w:rsidRPr="00445311">
        <w:rPr>
          <w:rFonts w:ascii="Sylfaen" w:hAnsi="Sylfaen"/>
          <w:b/>
          <w:lang w:val="ka-GE"/>
        </w:rPr>
        <w:t xml:space="preserve"> </w:t>
      </w:r>
      <w:r w:rsidRPr="00445311">
        <w:rPr>
          <w:rFonts w:ascii="Sylfaen" w:hAnsi="Sylfaen" w:cs="Sylfaen"/>
          <w:b/>
          <w:lang w:val="ka-GE"/>
        </w:rPr>
        <w:t>შემთხვევაში</w:t>
      </w:r>
      <w:r w:rsidRPr="00445311">
        <w:rPr>
          <w:rFonts w:ascii="Sylfaen" w:hAnsi="Sylfaen"/>
          <w:b/>
          <w:lang w:val="ka-GE"/>
        </w:rPr>
        <w:t xml:space="preserve">, </w:t>
      </w:r>
      <w:r w:rsidRPr="00445311">
        <w:rPr>
          <w:rFonts w:ascii="Sylfaen" w:hAnsi="Sylfaen" w:cs="Sylfaen"/>
          <w:b/>
          <w:lang w:val="ka-GE"/>
        </w:rPr>
        <w:t>ევროკავშირის</w:t>
      </w:r>
      <w:r w:rsidRPr="00445311">
        <w:rPr>
          <w:rFonts w:ascii="Sylfaen" w:hAnsi="Sylfaen"/>
          <w:b/>
          <w:lang w:val="ka-GE"/>
        </w:rPr>
        <w:t xml:space="preserve"> </w:t>
      </w:r>
      <w:r w:rsidRPr="00445311">
        <w:rPr>
          <w:rFonts w:ascii="Sylfaen" w:hAnsi="Sylfaen" w:cs="Sylfaen"/>
          <w:b/>
          <w:lang w:val="ka-GE"/>
        </w:rPr>
        <w:t>ის</w:t>
      </w:r>
      <w:r w:rsidRPr="00445311">
        <w:rPr>
          <w:rFonts w:ascii="Sylfaen" w:hAnsi="Sylfaen"/>
          <w:b/>
          <w:lang w:val="ka-GE"/>
        </w:rPr>
        <w:t xml:space="preserve"> </w:t>
      </w:r>
      <w:r w:rsidRPr="00445311">
        <w:rPr>
          <w:rFonts w:ascii="Sylfaen" w:hAnsi="Sylfaen" w:cs="Sylfaen"/>
          <w:b/>
          <w:lang w:val="ka-GE"/>
        </w:rPr>
        <w:t>სამართლებრივი</w:t>
      </w:r>
      <w:r w:rsidRPr="00445311">
        <w:rPr>
          <w:rFonts w:ascii="Sylfaen" w:hAnsi="Sylfaen"/>
          <w:b/>
          <w:lang w:val="ka-GE"/>
        </w:rPr>
        <w:t xml:space="preserve"> </w:t>
      </w:r>
      <w:r w:rsidRPr="00445311">
        <w:rPr>
          <w:rFonts w:ascii="Sylfaen" w:hAnsi="Sylfaen" w:cs="Sylfaen"/>
          <w:b/>
          <w:lang w:val="ka-GE"/>
        </w:rPr>
        <w:t>აქტი</w:t>
      </w:r>
      <w:r w:rsidRPr="00445311">
        <w:rPr>
          <w:rFonts w:ascii="Sylfaen" w:hAnsi="Sylfaen"/>
          <w:b/>
          <w:lang w:val="ka-GE"/>
        </w:rPr>
        <w:t xml:space="preserve">, </w:t>
      </w:r>
      <w:r w:rsidRPr="00445311">
        <w:rPr>
          <w:rFonts w:ascii="Sylfaen" w:hAnsi="Sylfaen" w:cs="Sylfaen"/>
          <w:b/>
          <w:lang w:val="ka-GE"/>
        </w:rPr>
        <w:t>რომელთან</w:t>
      </w:r>
      <w:r w:rsidRPr="00445311">
        <w:rPr>
          <w:rFonts w:ascii="Sylfaen" w:hAnsi="Sylfaen"/>
          <w:b/>
          <w:lang w:val="ka-GE"/>
        </w:rPr>
        <w:t xml:space="preserve"> </w:t>
      </w:r>
      <w:r w:rsidRPr="00445311">
        <w:rPr>
          <w:rFonts w:ascii="Sylfaen" w:hAnsi="Sylfaen" w:cs="Sylfaen"/>
          <w:b/>
          <w:lang w:val="ka-GE"/>
        </w:rPr>
        <w:t>დაახლოების</w:t>
      </w:r>
      <w:r w:rsidRPr="00445311">
        <w:rPr>
          <w:rFonts w:ascii="Sylfaen" w:hAnsi="Sylfaen"/>
          <w:b/>
          <w:lang w:val="ka-GE"/>
        </w:rPr>
        <w:t xml:space="preserve"> </w:t>
      </w:r>
      <w:r w:rsidRPr="00445311">
        <w:rPr>
          <w:rFonts w:ascii="Sylfaen" w:hAnsi="Sylfaen" w:cs="Sylfaen"/>
          <w:b/>
          <w:lang w:val="ka-GE"/>
        </w:rPr>
        <w:t>ვალდებულებაც</w:t>
      </w:r>
      <w:r w:rsidRPr="00445311">
        <w:rPr>
          <w:rFonts w:ascii="Sylfaen" w:hAnsi="Sylfaen"/>
          <w:b/>
          <w:lang w:val="ka-GE"/>
        </w:rPr>
        <w:t xml:space="preserve"> </w:t>
      </w:r>
      <w:r w:rsidRPr="00445311">
        <w:rPr>
          <w:rFonts w:ascii="Sylfaen" w:hAnsi="Sylfaen" w:cs="Sylfaen"/>
          <w:b/>
          <w:lang w:val="ka-GE"/>
        </w:rPr>
        <w:t>გამომდინარეობს</w:t>
      </w:r>
      <w:r w:rsidRPr="00445311">
        <w:rPr>
          <w:rFonts w:ascii="Sylfaen" w:hAnsi="Sylfaen"/>
          <w:b/>
          <w:lang w:val="ka-GE"/>
        </w:rPr>
        <w:t xml:space="preserve"> „</w:t>
      </w:r>
      <w:r w:rsidRPr="00445311">
        <w:rPr>
          <w:rFonts w:ascii="Sylfaen" w:hAnsi="Sylfaen" w:cs="Sylfaen"/>
          <w:b/>
          <w:lang w:val="ka-GE"/>
        </w:rPr>
        <w:t>ერთი</w:t>
      </w:r>
      <w:r w:rsidRPr="00445311">
        <w:rPr>
          <w:rFonts w:ascii="Sylfaen" w:hAnsi="Sylfaen"/>
          <w:b/>
          <w:lang w:val="ka-GE"/>
        </w:rPr>
        <w:t xml:space="preserve"> </w:t>
      </w:r>
      <w:r w:rsidRPr="00445311">
        <w:rPr>
          <w:rFonts w:ascii="Sylfaen" w:hAnsi="Sylfaen" w:cs="Sylfaen"/>
          <w:b/>
          <w:lang w:val="ka-GE"/>
        </w:rPr>
        <w:t>მხრივ</w:t>
      </w:r>
      <w:r w:rsidRPr="00445311">
        <w:rPr>
          <w:rFonts w:ascii="Sylfaen" w:hAnsi="Sylfaen"/>
          <w:b/>
          <w:lang w:val="ka-GE"/>
        </w:rPr>
        <w:t xml:space="preserve">, </w:t>
      </w:r>
      <w:r w:rsidRPr="00445311">
        <w:rPr>
          <w:rFonts w:ascii="Sylfaen" w:hAnsi="Sylfaen" w:cs="Sylfaen"/>
          <w:b/>
          <w:lang w:val="ka-GE"/>
        </w:rPr>
        <w:t>საქართველოსა</w:t>
      </w:r>
      <w:r w:rsidRPr="00445311">
        <w:rPr>
          <w:rFonts w:ascii="Sylfaen" w:hAnsi="Sylfaen"/>
          <w:b/>
          <w:lang w:val="ka-GE"/>
        </w:rPr>
        <w:t xml:space="preserve"> </w:t>
      </w:r>
      <w:r w:rsidRPr="00445311">
        <w:rPr>
          <w:rFonts w:ascii="Sylfaen" w:hAnsi="Sylfaen" w:cs="Sylfaen"/>
          <w:b/>
          <w:lang w:val="ka-GE"/>
        </w:rPr>
        <w:t>და</w:t>
      </w:r>
      <w:r w:rsidRPr="00445311">
        <w:rPr>
          <w:rFonts w:ascii="Sylfaen" w:hAnsi="Sylfaen"/>
          <w:b/>
          <w:lang w:val="ka-GE"/>
        </w:rPr>
        <w:t xml:space="preserve">, </w:t>
      </w:r>
      <w:r w:rsidRPr="00445311">
        <w:rPr>
          <w:rFonts w:ascii="Sylfaen" w:hAnsi="Sylfaen" w:cs="Sylfaen"/>
          <w:b/>
          <w:lang w:val="ka-GE"/>
        </w:rPr>
        <w:t>მეორე</w:t>
      </w:r>
      <w:r w:rsidRPr="00445311">
        <w:rPr>
          <w:rFonts w:ascii="Sylfaen" w:hAnsi="Sylfaen"/>
          <w:b/>
          <w:lang w:val="ka-GE"/>
        </w:rPr>
        <w:t xml:space="preserve"> </w:t>
      </w:r>
      <w:r w:rsidRPr="00445311">
        <w:rPr>
          <w:rFonts w:ascii="Sylfaen" w:hAnsi="Sylfaen" w:cs="Sylfaen"/>
          <w:b/>
          <w:lang w:val="ka-GE"/>
        </w:rPr>
        <w:t>მხრივ</w:t>
      </w:r>
      <w:r w:rsidRPr="00445311">
        <w:rPr>
          <w:rFonts w:ascii="Sylfaen" w:hAnsi="Sylfaen"/>
          <w:b/>
          <w:lang w:val="ka-GE"/>
        </w:rPr>
        <w:t xml:space="preserve">, </w:t>
      </w:r>
      <w:r w:rsidRPr="00445311">
        <w:rPr>
          <w:rFonts w:ascii="Sylfaen" w:hAnsi="Sylfaen" w:cs="Sylfaen"/>
          <w:b/>
          <w:lang w:val="ka-GE"/>
        </w:rPr>
        <w:t>ევროკავშირსა</w:t>
      </w:r>
      <w:r w:rsidRPr="00445311">
        <w:rPr>
          <w:rFonts w:ascii="Sylfaen" w:hAnsi="Sylfaen"/>
          <w:b/>
          <w:lang w:val="ka-GE"/>
        </w:rPr>
        <w:t xml:space="preserve"> </w:t>
      </w:r>
      <w:r w:rsidRPr="00445311">
        <w:rPr>
          <w:rFonts w:ascii="Sylfaen" w:hAnsi="Sylfaen" w:cs="Sylfaen"/>
          <w:b/>
          <w:lang w:val="ka-GE"/>
        </w:rPr>
        <w:t>და</w:t>
      </w:r>
      <w:r w:rsidRPr="00445311">
        <w:rPr>
          <w:rFonts w:ascii="Sylfaen" w:hAnsi="Sylfaen"/>
          <w:b/>
          <w:lang w:val="ka-GE"/>
        </w:rPr>
        <w:t xml:space="preserve"> </w:t>
      </w:r>
      <w:r w:rsidRPr="00445311">
        <w:rPr>
          <w:rFonts w:ascii="Sylfaen" w:hAnsi="Sylfaen" w:cs="Sylfaen"/>
          <w:b/>
          <w:lang w:val="ka-GE"/>
        </w:rPr>
        <w:t>ევროპის</w:t>
      </w:r>
      <w:r w:rsidRPr="00445311">
        <w:rPr>
          <w:rFonts w:ascii="Sylfaen" w:hAnsi="Sylfaen"/>
          <w:b/>
          <w:lang w:val="ka-GE"/>
        </w:rPr>
        <w:t xml:space="preserve"> </w:t>
      </w:r>
      <w:r w:rsidRPr="00445311">
        <w:rPr>
          <w:rFonts w:ascii="Sylfaen" w:hAnsi="Sylfaen" w:cs="Sylfaen"/>
          <w:b/>
          <w:lang w:val="ka-GE"/>
        </w:rPr>
        <w:t>ატომური</w:t>
      </w:r>
      <w:r w:rsidRPr="00445311">
        <w:rPr>
          <w:rFonts w:ascii="Sylfaen" w:hAnsi="Sylfaen"/>
          <w:b/>
          <w:lang w:val="ka-GE"/>
        </w:rPr>
        <w:t xml:space="preserve"> </w:t>
      </w:r>
      <w:r w:rsidRPr="00445311">
        <w:rPr>
          <w:rFonts w:ascii="Sylfaen" w:hAnsi="Sylfaen" w:cs="Sylfaen"/>
          <w:b/>
          <w:lang w:val="ka-GE"/>
        </w:rPr>
        <w:t>ენერგიის</w:t>
      </w:r>
      <w:r w:rsidRPr="00445311">
        <w:rPr>
          <w:rFonts w:ascii="Sylfaen" w:hAnsi="Sylfaen"/>
          <w:b/>
          <w:lang w:val="ka-GE"/>
        </w:rPr>
        <w:t xml:space="preserve"> </w:t>
      </w:r>
      <w:r w:rsidRPr="00445311">
        <w:rPr>
          <w:rFonts w:ascii="Sylfaen" w:hAnsi="Sylfaen" w:cs="Sylfaen"/>
          <w:b/>
          <w:lang w:val="ka-GE"/>
        </w:rPr>
        <w:t>გაერთიანებას</w:t>
      </w:r>
      <w:r w:rsidRPr="00445311">
        <w:rPr>
          <w:rFonts w:ascii="Sylfaen" w:hAnsi="Sylfaen"/>
          <w:b/>
          <w:lang w:val="ka-GE"/>
        </w:rPr>
        <w:t xml:space="preserve"> </w:t>
      </w:r>
      <w:r w:rsidRPr="00445311">
        <w:rPr>
          <w:rFonts w:ascii="Sylfaen" w:hAnsi="Sylfaen" w:cs="Sylfaen"/>
          <w:b/>
          <w:lang w:val="ka-GE"/>
        </w:rPr>
        <w:t>და</w:t>
      </w:r>
      <w:r w:rsidRPr="00445311">
        <w:rPr>
          <w:rFonts w:ascii="Sylfaen" w:hAnsi="Sylfaen"/>
          <w:b/>
          <w:lang w:val="ka-GE"/>
        </w:rPr>
        <w:t xml:space="preserve"> </w:t>
      </w:r>
      <w:r w:rsidRPr="00445311">
        <w:rPr>
          <w:rFonts w:ascii="Sylfaen" w:hAnsi="Sylfaen" w:cs="Sylfaen"/>
          <w:b/>
          <w:lang w:val="ka-GE"/>
        </w:rPr>
        <w:t>მათ</w:t>
      </w:r>
      <w:r w:rsidRPr="00445311">
        <w:rPr>
          <w:rFonts w:ascii="Sylfaen" w:hAnsi="Sylfaen"/>
          <w:b/>
          <w:lang w:val="ka-GE"/>
        </w:rPr>
        <w:t xml:space="preserve"> </w:t>
      </w:r>
      <w:r w:rsidRPr="00445311">
        <w:rPr>
          <w:rFonts w:ascii="Sylfaen" w:hAnsi="Sylfaen" w:cs="Sylfaen"/>
          <w:b/>
          <w:lang w:val="ka-GE"/>
        </w:rPr>
        <w:t>წევრ</w:t>
      </w:r>
      <w:r w:rsidRPr="00445311">
        <w:rPr>
          <w:rFonts w:ascii="Sylfaen" w:hAnsi="Sylfaen"/>
          <w:b/>
          <w:lang w:val="ka-GE"/>
        </w:rPr>
        <w:t xml:space="preserve"> </w:t>
      </w:r>
      <w:r w:rsidRPr="00445311">
        <w:rPr>
          <w:rFonts w:ascii="Sylfaen" w:hAnsi="Sylfaen" w:cs="Sylfaen"/>
          <w:b/>
          <w:lang w:val="ka-GE"/>
        </w:rPr>
        <w:t>სახელმწიფოებს</w:t>
      </w:r>
      <w:r w:rsidRPr="00445311">
        <w:rPr>
          <w:rFonts w:ascii="Sylfaen" w:hAnsi="Sylfaen"/>
          <w:b/>
          <w:lang w:val="ka-GE"/>
        </w:rPr>
        <w:t xml:space="preserve"> </w:t>
      </w:r>
      <w:r w:rsidRPr="00445311">
        <w:rPr>
          <w:rFonts w:ascii="Sylfaen" w:hAnsi="Sylfaen" w:cs="Sylfaen"/>
          <w:b/>
          <w:lang w:val="ka-GE"/>
        </w:rPr>
        <w:t>შორის</w:t>
      </w:r>
      <w:r w:rsidRPr="00445311">
        <w:rPr>
          <w:rFonts w:ascii="Sylfaen" w:hAnsi="Sylfaen"/>
          <w:b/>
          <w:lang w:val="ka-GE"/>
        </w:rPr>
        <w:t xml:space="preserve"> </w:t>
      </w:r>
      <w:r w:rsidRPr="00445311">
        <w:rPr>
          <w:rFonts w:ascii="Sylfaen" w:hAnsi="Sylfaen" w:cs="Sylfaen"/>
          <w:b/>
          <w:lang w:val="ka-GE"/>
        </w:rPr>
        <w:t>ასოცირების</w:t>
      </w:r>
      <w:r w:rsidRPr="00445311">
        <w:rPr>
          <w:rFonts w:ascii="Sylfaen" w:hAnsi="Sylfaen"/>
          <w:b/>
          <w:lang w:val="ka-GE"/>
        </w:rPr>
        <w:t xml:space="preserve"> </w:t>
      </w:r>
      <w:r w:rsidRPr="00445311">
        <w:rPr>
          <w:rFonts w:ascii="Sylfaen" w:hAnsi="Sylfaen" w:cs="Sylfaen"/>
          <w:b/>
          <w:lang w:val="ka-GE"/>
        </w:rPr>
        <w:t>შესახებ</w:t>
      </w:r>
      <w:r w:rsidRPr="00445311">
        <w:rPr>
          <w:rFonts w:ascii="Sylfaen" w:hAnsi="Sylfaen"/>
          <w:b/>
          <w:lang w:val="ka-GE"/>
        </w:rPr>
        <w:t xml:space="preserve"> </w:t>
      </w:r>
      <w:r w:rsidRPr="00445311">
        <w:rPr>
          <w:rFonts w:ascii="Sylfaen" w:hAnsi="Sylfaen" w:cs="Sylfaen"/>
          <w:b/>
          <w:lang w:val="ka-GE"/>
        </w:rPr>
        <w:t>შეთანხმებიდან</w:t>
      </w:r>
      <w:r w:rsidRPr="00445311">
        <w:rPr>
          <w:rFonts w:ascii="Sylfaen" w:hAnsi="Sylfaen"/>
          <w:b/>
          <w:lang w:val="ka-GE"/>
        </w:rPr>
        <w:t xml:space="preserve">“ </w:t>
      </w:r>
      <w:r w:rsidRPr="00445311">
        <w:rPr>
          <w:rFonts w:ascii="Sylfaen" w:hAnsi="Sylfaen" w:cs="Sylfaen"/>
          <w:b/>
          <w:lang w:val="ka-GE"/>
        </w:rPr>
        <w:t>ან</w:t>
      </w:r>
      <w:r w:rsidRPr="00445311">
        <w:rPr>
          <w:rFonts w:ascii="Sylfaen" w:hAnsi="Sylfaen"/>
          <w:b/>
          <w:lang w:val="ka-GE"/>
        </w:rPr>
        <w:t xml:space="preserve"> </w:t>
      </w:r>
      <w:r w:rsidRPr="00445311">
        <w:rPr>
          <w:rFonts w:ascii="Sylfaen" w:hAnsi="Sylfaen" w:cs="Sylfaen"/>
          <w:b/>
          <w:lang w:val="ka-GE"/>
        </w:rPr>
        <w:t>ევროკავშირთან</w:t>
      </w:r>
      <w:r w:rsidRPr="00445311">
        <w:rPr>
          <w:rFonts w:ascii="Sylfaen" w:hAnsi="Sylfaen"/>
          <w:b/>
          <w:lang w:val="ka-GE"/>
        </w:rPr>
        <w:t xml:space="preserve"> </w:t>
      </w:r>
      <w:r w:rsidRPr="00445311">
        <w:rPr>
          <w:rFonts w:ascii="Sylfaen" w:hAnsi="Sylfaen" w:cs="Sylfaen"/>
          <w:b/>
          <w:lang w:val="ka-GE"/>
        </w:rPr>
        <w:t>დადებული</w:t>
      </w:r>
      <w:r w:rsidRPr="00445311">
        <w:rPr>
          <w:rFonts w:ascii="Sylfaen" w:hAnsi="Sylfaen"/>
          <w:b/>
          <w:lang w:val="ka-GE"/>
        </w:rPr>
        <w:t xml:space="preserve"> </w:t>
      </w:r>
      <w:r w:rsidRPr="00445311">
        <w:rPr>
          <w:rFonts w:ascii="Sylfaen" w:hAnsi="Sylfaen" w:cs="Sylfaen"/>
          <w:b/>
          <w:lang w:val="ka-GE"/>
        </w:rPr>
        <w:t>საქართველოს</w:t>
      </w:r>
      <w:r w:rsidRPr="00445311">
        <w:rPr>
          <w:rFonts w:ascii="Sylfaen" w:hAnsi="Sylfaen"/>
          <w:b/>
          <w:lang w:val="ka-GE"/>
        </w:rPr>
        <w:t xml:space="preserve"> </w:t>
      </w:r>
      <w:r w:rsidRPr="00445311">
        <w:rPr>
          <w:rFonts w:ascii="Sylfaen" w:hAnsi="Sylfaen" w:cs="Sylfaen"/>
          <w:b/>
          <w:lang w:val="ka-GE"/>
        </w:rPr>
        <w:t>სხვა</w:t>
      </w:r>
      <w:r w:rsidRPr="00445311">
        <w:rPr>
          <w:rFonts w:ascii="Sylfaen" w:hAnsi="Sylfaen"/>
          <w:b/>
          <w:lang w:val="ka-GE"/>
        </w:rPr>
        <w:t xml:space="preserve"> </w:t>
      </w:r>
      <w:r w:rsidRPr="00445311">
        <w:rPr>
          <w:rFonts w:ascii="Sylfaen" w:hAnsi="Sylfaen" w:cs="Sylfaen"/>
          <w:b/>
          <w:lang w:val="ka-GE"/>
        </w:rPr>
        <w:t>ორმხრივი</w:t>
      </w:r>
      <w:r w:rsidRPr="00445311">
        <w:rPr>
          <w:rFonts w:ascii="Sylfaen" w:hAnsi="Sylfaen"/>
          <w:b/>
          <w:lang w:val="ka-GE"/>
        </w:rPr>
        <w:t xml:space="preserve"> </w:t>
      </w:r>
      <w:r w:rsidRPr="00445311">
        <w:rPr>
          <w:rFonts w:ascii="Sylfaen" w:hAnsi="Sylfaen" w:cs="Sylfaen"/>
          <w:b/>
          <w:lang w:val="ka-GE"/>
        </w:rPr>
        <w:t>და</w:t>
      </w:r>
      <w:r w:rsidRPr="00445311">
        <w:rPr>
          <w:rFonts w:ascii="Sylfaen" w:hAnsi="Sylfaen"/>
          <w:b/>
          <w:lang w:val="ka-GE"/>
        </w:rPr>
        <w:t xml:space="preserve"> </w:t>
      </w:r>
      <w:r w:rsidRPr="00445311">
        <w:rPr>
          <w:rFonts w:ascii="Sylfaen" w:hAnsi="Sylfaen" w:cs="Sylfaen"/>
          <w:b/>
          <w:lang w:val="ka-GE"/>
        </w:rPr>
        <w:t>მრავალმხრივი</w:t>
      </w:r>
      <w:r w:rsidRPr="00445311">
        <w:rPr>
          <w:rFonts w:ascii="Sylfaen" w:hAnsi="Sylfaen"/>
          <w:b/>
          <w:lang w:val="ka-GE"/>
        </w:rPr>
        <w:t xml:space="preserve"> </w:t>
      </w:r>
      <w:r w:rsidRPr="00445311">
        <w:rPr>
          <w:rFonts w:ascii="Sylfaen" w:hAnsi="Sylfaen" w:cs="Sylfaen"/>
          <w:b/>
          <w:lang w:val="ka-GE"/>
        </w:rPr>
        <w:t>ხელშეკრულებებიდან</w:t>
      </w:r>
      <w:r w:rsidRPr="00445311">
        <w:rPr>
          <w:rFonts w:ascii="Sylfaen" w:hAnsi="Sylfaen"/>
          <w:b/>
          <w:lang w:val="ka-GE"/>
        </w:rPr>
        <w:t>:</w:t>
      </w:r>
    </w:p>
    <w:p w:rsidR="00C936C7" w:rsidRPr="00445311" w:rsidRDefault="00971466" w:rsidP="0000595D">
      <w:pPr>
        <w:ind w:firstLine="720"/>
        <w:jc w:val="both"/>
        <w:rPr>
          <w:rFonts w:ascii="Sylfaen" w:hAnsi="Sylfaen"/>
          <w:lang w:val="ka-GE"/>
        </w:rPr>
      </w:pPr>
      <w:r w:rsidRPr="00445311">
        <w:rPr>
          <w:rFonts w:ascii="Sylfaen" w:hAnsi="Sylfaen"/>
          <w:lang w:val="ka-GE"/>
        </w:rPr>
        <w:t xml:space="preserve"> </w:t>
      </w:r>
      <w:r w:rsidRPr="00445311">
        <w:rPr>
          <w:rFonts w:ascii="Sylfaen" w:hAnsi="Sylfaen" w:cs="Sylfaen"/>
          <w:lang w:val="ka-GE"/>
        </w:rPr>
        <w:t>ასეთი</w:t>
      </w:r>
      <w:r w:rsidRPr="00445311">
        <w:rPr>
          <w:rFonts w:ascii="Sylfaen" w:hAnsi="Sylfaen"/>
          <w:lang w:val="ka-GE"/>
        </w:rPr>
        <w:t xml:space="preserve"> </w:t>
      </w:r>
      <w:r w:rsidRPr="00445311">
        <w:rPr>
          <w:rFonts w:ascii="Sylfaen" w:hAnsi="Sylfaen" w:cs="Sylfaen"/>
          <w:lang w:val="ka-GE"/>
        </w:rPr>
        <w:t>არ</w:t>
      </w:r>
      <w:r w:rsidRPr="00445311">
        <w:rPr>
          <w:rFonts w:ascii="Sylfaen" w:hAnsi="Sylfaen"/>
          <w:lang w:val="ka-GE"/>
        </w:rPr>
        <w:t xml:space="preserve"> </w:t>
      </w:r>
      <w:r w:rsidRPr="00445311">
        <w:rPr>
          <w:rFonts w:ascii="Sylfaen" w:hAnsi="Sylfaen" w:cs="Sylfaen"/>
          <w:lang w:val="ka-GE"/>
        </w:rPr>
        <w:t>არსებობს</w:t>
      </w:r>
      <w:r w:rsidRPr="00445311">
        <w:rPr>
          <w:rFonts w:ascii="Sylfaen" w:hAnsi="Sylfaen"/>
          <w:lang w:val="ka-GE"/>
        </w:rPr>
        <w:t xml:space="preserve">. </w:t>
      </w:r>
    </w:p>
    <w:p w:rsidR="00C936C7" w:rsidRPr="00445311" w:rsidRDefault="00971466" w:rsidP="00C936C7">
      <w:pPr>
        <w:jc w:val="both"/>
        <w:rPr>
          <w:rFonts w:ascii="Sylfaen" w:hAnsi="Sylfaen"/>
          <w:b/>
          <w:lang w:val="ka-GE"/>
        </w:rPr>
      </w:pPr>
      <w:r w:rsidRPr="00445311">
        <w:rPr>
          <w:rFonts w:ascii="Sylfaen" w:hAnsi="Sylfaen" w:cs="Sylfaen"/>
          <w:b/>
          <w:lang w:val="ka-GE"/>
        </w:rPr>
        <w:t>დ</w:t>
      </w:r>
      <w:r w:rsidRPr="00445311">
        <w:rPr>
          <w:rFonts w:ascii="Sylfaen" w:hAnsi="Sylfaen"/>
          <w:b/>
          <w:lang w:val="ka-GE"/>
        </w:rPr>
        <w:t xml:space="preserve">) </w:t>
      </w:r>
      <w:r w:rsidRPr="00445311">
        <w:rPr>
          <w:rFonts w:ascii="Sylfaen" w:hAnsi="Sylfaen" w:cs="Sylfaen"/>
          <w:b/>
          <w:lang w:val="ka-GE"/>
        </w:rPr>
        <w:t>კანონპროექტის</w:t>
      </w:r>
      <w:r w:rsidRPr="00445311">
        <w:rPr>
          <w:rFonts w:ascii="Sylfaen" w:hAnsi="Sylfaen"/>
          <w:b/>
          <w:lang w:val="ka-GE"/>
        </w:rPr>
        <w:t xml:space="preserve"> </w:t>
      </w:r>
      <w:r w:rsidRPr="00445311">
        <w:rPr>
          <w:rFonts w:ascii="Sylfaen" w:hAnsi="Sylfaen" w:cs="Sylfaen"/>
          <w:b/>
          <w:lang w:val="ka-GE"/>
        </w:rPr>
        <w:t>მომზადების</w:t>
      </w:r>
      <w:r w:rsidRPr="00445311">
        <w:rPr>
          <w:rFonts w:ascii="Sylfaen" w:hAnsi="Sylfaen"/>
          <w:b/>
          <w:lang w:val="ka-GE"/>
        </w:rPr>
        <w:t xml:space="preserve"> </w:t>
      </w:r>
      <w:r w:rsidRPr="00445311">
        <w:rPr>
          <w:rFonts w:ascii="Sylfaen" w:hAnsi="Sylfaen" w:cs="Sylfaen"/>
          <w:b/>
          <w:lang w:val="ka-GE"/>
        </w:rPr>
        <w:t>პროცესში</w:t>
      </w:r>
      <w:r w:rsidRPr="00445311">
        <w:rPr>
          <w:rFonts w:ascii="Sylfaen" w:hAnsi="Sylfaen"/>
          <w:b/>
          <w:lang w:val="ka-GE"/>
        </w:rPr>
        <w:t xml:space="preserve"> </w:t>
      </w:r>
      <w:r w:rsidRPr="00445311">
        <w:rPr>
          <w:rFonts w:ascii="Sylfaen" w:hAnsi="Sylfaen" w:cs="Sylfaen"/>
          <w:b/>
          <w:lang w:val="ka-GE"/>
        </w:rPr>
        <w:t>მიღებული</w:t>
      </w:r>
      <w:r w:rsidRPr="00445311">
        <w:rPr>
          <w:rFonts w:ascii="Sylfaen" w:hAnsi="Sylfaen"/>
          <w:b/>
          <w:lang w:val="ka-GE"/>
        </w:rPr>
        <w:t xml:space="preserve"> </w:t>
      </w:r>
      <w:r w:rsidRPr="00445311">
        <w:rPr>
          <w:rFonts w:ascii="Sylfaen" w:hAnsi="Sylfaen" w:cs="Sylfaen"/>
          <w:b/>
          <w:lang w:val="ka-GE"/>
        </w:rPr>
        <w:t>კონსულტაციები</w:t>
      </w:r>
      <w:r w:rsidRPr="00445311">
        <w:rPr>
          <w:rFonts w:ascii="Sylfaen" w:hAnsi="Sylfaen"/>
          <w:b/>
          <w:lang w:val="ka-GE"/>
        </w:rPr>
        <w:t xml:space="preserve">. </w:t>
      </w:r>
    </w:p>
    <w:p w:rsidR="00C936C7" w:rsidRPr="00445311" w:rsidRDefault="00971466" w:rsidP="00C936C7">
      <w:pPr>
        <w:jc w:val="both"/>
        <w:rPr>
          <w:rFonts w:ascii="Sylfaen" w:hAnsi="Sylfaen"/>
          <w:b/>
          <w:lang w:val="ka-GE"/>
        </w:rPr>
      </w:pPr>
      <w:r w:rsidRPr="00445311">
        <w:rPr>
          <w:rFonts w:ascii="Sylfaen" w:hAnsi="Sylfaen" w:cs="Sylfaen"/>
          <w:b/>
          <w:lang w:val="ka-GE"/>
        </w:rPr>
        <w:t>დ</w:t>
      </w:r>
      <w:r w:rsidRPr="00445311">
        <w:rPr>
          <w:rFonts w:ascii="Sylfaen" w:hAnsi="Sylfaen"/>
          <w:b/>
          <w:lang w:val="ka-GE"/>
        </w:rPr>
        <w:t>.</w:t>
      </w:r>
      <w:r w:rsidRPr="00445311">
        <w:rPr>
          <w:rFonts w:ascii="Sylfaen" w:hAnsi="Sylfaen" w:cs="Sylfaen"/>
          <w:b/>
          <w:lang w:val="ka-GE"/>
        </w:rPr>
        <w:t>ა</w:t>
      </w:r>
      <w:r w:rsidRPr="00445311">
        <w:rPr>
          <w:rFonts w:ascii="Sylfaen" w:hAnsi="Sylfaen"/>
          <w:b/>
          <w:lang w:val="ka-GE"/>
        </w:rPr>
        <w:t xml:space="preserve">) </w:t>
      </w:r>
      <w:r w:rsidRPr="00445311">
        <w:rPr>
          <w:rFonts w:ascii="Sylfaen" w:hAnsi="Sylfaen" w:cs="Sylfaen"/>
          <w:b/>
          <w:lang w:val="ka-GE"/>
        </w:rPr>
        <w:t>სახელმწიფო</w:t>
      </w:r>
      <w:r w:rsidRPr="00445311">
        <w:rPr>
          <w:rFonts w:ascii="Sylfaen" w:hAnsi="Sylfaen"/>
          <w:b/>
          <w:lang w:val="ka-GE"/>
        </w:rPr>
        <w:t xml:space="preserve">, </w:t>
      </w:r>
      <w:r w:rsidRPr="00445311">
        <w:rPr>
          <w:rFonts w:ascii="Sylfaen" w:hAnsi="Sylfaen" w:cs="Sylfaen"/>
          <w:b/>
          <w:lang w:val="ka-GE"/>
        </w:rPr>
        <w:t>არასახელმწიფო</w:t>
      </w:r>
      <w:r w:rsidRPr="00445311">
        <w:rPr>
          <w:rFonts w:ascii="Sylfaen" w:hAnsi="Sylfaen"/>
          <w:b/>
          <w:lang w:val="ka-GE"/>
        </w:rPr>
        <w:t xml:space="preserve"> </w:t>
      </w:r>
      <w:r w:rsidRPr="00445311">
        <w:rPr>
          <w:rFonts w:ascii="Sylfaen" w:hAnsi="Sylfaen" w:cs="Sylfaen"/>
          <w:b/>
          <w:lang w:val="ka-GE"/>
        </w:rPr>
        <w:t>ან</w:t>
      </w:r>
      <w:r w:rsidRPr="00445311">
        <w:rPr>
          <w:rFonts w:ascii="Sylfaen" w:hAnsi="Sylfaen"/>
          <w:b/>
          <w:lang w:val="ka-GE"/>
        </w:rPr>
        <w:t>/</w:t>
      </w:r>
      <w:r w:rsidRPr="00445311">
        <w:rPr>
          <w:rFonts w:ascii="Sylfaen" w:hAnsi="Sylfaen" w:cs="Sylfaen"/>
          <w:b/>
          <w:lang w:val="ka-GE"/>
        </w:rPr>
        <w:t>და</w:t>
      </w:r>
      <w:r w:rsidRPr="00445311">
        <w:rPr>
          <w:rFonts w:ascii="Sylfaen" w:hAnsi="Sylfaen"/>
          <w:b/>
          <w:lang w:val="ka-GE"/>
        </w:rPr>
        <w:t xml:space="preserve"> </w:t>
      </w:r>
      <w:r w:rsidRPr="00445311">
        <w:rPr>
          <w:rFonts w:ascii="Sylfaen" w:hAnsi="Sylfaen" w:cs="Sylfaen"/>
          <w:b/>
          <w:lang w:val="ka-GE"/>
        </w:rPr>
        <w:t>საერთაშორისო</w:t>
      </w:r>
      <w:r w:rsidRPr="00445311">
        <w:rPr>
          <w:rFonts w:ascii="Sylfaen" w:hAnsi="Sylfaen"/>
          <w:b/>
          <w:lang w:val="ka-GE"/>
        </w:rPr>
        <w:t xml:space="preserve"> </w:t>
      </w:r>
      <w:r w:rsidRPr="00445311">
        <w:rPr>
          <w:rFonts w:ascii="Sylfaen" w:hAnsi="Sylfaen" w:cs="Sylfaen"/>
          <w:b/>
          <w:lang w:val="ka-GE"/>
        </w:rPr>
        <w:t>ორგანიზაცია</w:t>
      </w:r>
      <w:r w:rsidRPr="00445311">
        <w:rPr>
          <w:rFonts w:ascii="Sylfaen" w:hAnsi="Sylfaen"/>
          <w:b/>
          <w:lang w:val="ka-GE"/>
        </w:rPr>
        <w:t xml:space="preserve">/ </w:t>
      </w:r>
      <w:r w:rsidRPr="00445311">
        <w:rPr>
          <w:rFonts w:ascii="Sylfaen" w:hAnsi="Sylfaen" w:cs="Sylfaen"/>
          <w:b/>
          <w:lang w:val="ka-GE"/>
        </w:rPr>
        <w:t>დაწესებულება</w:t>
      </w:r>
      <w:r w:rsidRPr="00445311">
        <w:rPr>
          <w:rFonts w:ascii="Sylfaen" w:hAnsi="Sylfaen"/>
          <w:b/>
          <w:lang w:val="ka-GE"/>
        </w:rPr>
        <w:t xml:space="preserve">, </w:t>
      </w:r>
      <w:r w:rsidR="008129A8" w:rsidRPr="00445311">
        <w:rPr>
          <w:rFonts w:ascii="Sylfaen" w:hAnsi="Sylfaen" w:cs="Sylfaen"/>
          <w:b/>
          <w:lang w:val="ka-GE"/>
        </w:rPr>
        <w:t>ექსპერტ</w:t>
      </w:r>
      <w:r w:rsidRPr="00445311">
        <w:rPr>
          <w:rFonts w:ascii="Sylfaen" w:hAnsi="Sylfaen" w:cs="Sylfaen"/>
          <w:b/>
          <w:lang w:val="ka-GE"/>
        </w:rPr>
        <w:t>ი</w:t>
      </w:r>
      <w:r w:rsidRPr="00445311">
        <w:rPr>
          <w:rFonts w:ascii="Sylfaen" w:hAnsi="Sylfaen"/>
          <w:b/>
          <w:lang w:val="ka-GE"/>
        </w:rPr>
        <w:t>,</w:t>
      </w:r>
      <w:r w:rsidR="008129A8" w:rsidRPr="00445311">
        <w:rPr>
          <w:rFonts w:ascii="Sylfaen" w:hAnsi="Sylfaen"/>
          <w:b/>
          <w:lang w:val="ka-GE"/>
        </w:rPr>
        <w:t xml:space="preserve"> სამუშაო ჯგუფი,</w:t>
      </w:r>
      <w:r w:rsidRPr="00445311">
        <w:rPr>
          <w:rFonts w:ascii="Sylfaen" w:hAnsi="Sylfaen"/>
          <w:b/>
          <w:lang w:val="ka-GE"/>
        </w:rPr>
        <w:t xml:space="preserve"> </w:t>
      </w:r>
      <w:r w:rsidR="008129A8" w:rsidRPr="00445311">
        <w:rPr>
          <w:rFonts w:ascii="Sylfaen" w:hAnsi="Sylfaen" w:cs="Sylfaen"/>
          <w:b/>
          <w:lang w:val="ka-GE"/>
        </w:rPr>
        <w:t>რომ</w:t>
      </w:r>
      <w:r w:rsidRPr="00445311">
        <w:rPr>
          <w:rFonts w:ascii="Sylfaen" w:hAnsi="Sylfaen" w:cs="Sylfaen"/>
          <w:b/>
          <w:lang w:val="ka-GE"/>
        </w:rPr>
        <w:t>ე</w:t>
      </w:r>
      <w:r w:rsidR="008129A8" w:rsidRPr="00445311">
        <w:rPr>
          <w:rFonts w:ascii="Sylfaen" w:hAnsi="Sylfaen" w:cs="Sylfaen"/>
          <w:b/>
          <w:lang w:val="ka-GE"/>
        </w:rPr>
        <w:t>ლ</w:t>
      </w:r>
      <w:r w:rsidRPr="00445311">
        <w:rPr>
          <w:rFonts w:ascii="Sylfaen" w:hAnsi="Sylfaen" w:cs="Sylfaen"/>
          <w:b/>
          <w:lang w:val="ka-GE"/>
        </w:rPr>
        <w:t>მაც</w:t>
      </w:r>
      <w:r w:rsidRPr="00445311">
        <w:rPr>
          <w:rFonts w:ascii="Sylfaen" w:hAnsi="Sylfaen"/>
          <w:b/>
          <w:lang w:val="ka-GE"/>
        </w:rPr>
        <w:t xml:space="preserve"> </w:t>
      </w:r>
      <w:r w:rsidRPr="00445311">
        <w:rPr>
          <w:rFonts w:ascii="Sylfaen" w:hAnsi="Sylfaen" w:cs="Sylfaen"/>
          <w:b/>
          <w:lang w:val="ka-GE"/>
        </w:rPr>
        <w:t>მონაწილეობა</w:t>
      </w:r>
      <w:r w:rsidRPr="00445311">
        <w:rPr>
          <w:rFonts w:ascii="Sylfaen" w:hAnsi="Sylfaen"/>
          <w:b/>
          <w:lang w:val="ka-GE"/>
        </w:rPr>
        <w:t xml:space="preserve"> </w:t>
      </w:r>
      <w:r w:rsidR="002C1CAD" w:rsidRPr="00445311">
        <w:rPr>
          <w:rFonts w:ascii="Sylfaen" w:hAnsi="Sylfaen" w:cs="Sylfaen"/>
          <w:b/>
          <w:lang w:val="ka-GE"/>
        </w:rPr>
        <w:t>მიიღო</w:t>
      </w:r>
      <w:r w:rsidRPr="00445311">
        <w:rPr>
          <w:rFonts w:ascii="Sylfaen" w:hAnsi="Sylfaen"/>
          <w:b/>
          <w:lang w:val="ka-GE"/>
        </w:rPr>
        <w:t xml:space="preserve"> </w:t>
      </w:r>
      <w:r w:rsidRPr="00445311">
        <w:rPr>
          <w:rFonts w:ascii="Sylfaen" w:hAnsi="Sylfaen" w:cs="Sylfaen"/>
          <w:b/>
          <w:lang w:val="ka-GE"/>
        </w:rPr>
        <w:t>კანონპროექტის</w:t>
      </w:r>
      <w:r w:rsidRPr="00445311">
        <w:rPr>
          <w:rFonts w:ascii="Sylfaen" w:hAnsi="Sylfaen"/>
          <w:b/>
          <w:lang w:val="ka-GE"/>
        </w:rPr>
        <w:t xml:space="preserve"> </w:t>
      </w:r>
      <w:r w:rsidRPr="00445311">
        <w:rPr>
          <w:rFonts w:ascii="Sylfaen" w:hAnsi="Sylfaen" w:cs="Sylfaen"/>
          <w:b/>
          <w:lang w:val="ka-GE"/>
        </w:rPr>
        <w:t>შემუშავებაში</w:t>
      </w:r>
      <w:r w:rsidRPr="00445311">
        <w:rPr>
          <w:rFonts w:ascii="Sylfaen" w:hAnsi="Sylfaen"/>
          <w:b/>
          <w:lang w:val="ka-GE"/>
        </w:rPr>
        <w:t xml:space="preserve">, </w:t>
      </w:r>
      <w:r w:rsidRPr="00445311">
        <w:rPr>
          <w:rFonts w:ascii="Sylfaen" w:hAnsi="Sylfaen" w:cs="Sylfaen"/>
          <w:b/>
          <w:lang w:val="ka-GE"/>
        </w:rPr>
        <w:t>ასეთის</w:t>
      </w:r>
      <w:r w:rsidRPr="00445311">
        <w:rPr>
          <w:rFonts w:ascii="Sylfaen" w:hAnsi="Sylfaen"/>
          <w:b/>
          <w:lang w:val="ka-GE"/>
        </w:rPr>
        <w:t xml:space="preserve"> </w:t>
      </w:r>
      <w:r w:rsidRPr="00445311">
        <w:rPr>
          <w:rFonts w:ascii="Sylfaen" w:hAnsi="Sylfaen" w:cs="Sylfaen"/>
          <w:b/>
          <w:lang w:val="ka-GE"/>
        </w:rPr>
        <w:t>არსებობის</w:t>
      </w:r>
      <w:r w:rsidRPr="00445311">
        <w:rPr>
          <w:rFonts w:ascii="Sylfaen" w:hAnsi="Sylfaen"/>
          <w:b/>
          <w:lang w:val="ka-GE"/>
        </w:rPr>
        <w:t xml:space="preserve"> </w:t>
      </w:r>
      <w:r w:rsidRPr="00445311">
        <w:rPr>
          <w:rFonts w:ascii="Sylfaen" w:hAnsi="Sylfaen" w:cs="Sylfaen"/>
          <w:b/>
          <w:lang w:val="ka-GE"/>
        </w:rPr>
        <w:t>შემთხვევაში</w:t>
      </w:r>
      <w:r w:rsidRPr="00445311">
        <w:rPr>
          <w:rFonts w:ascii="Sylfaen" w:hAnsi="Sylfaen"/>
          <w:b/>
          <w:lang w:val="ka-GE"/>
        </w:rPr>
        <w:t xml:space="preserve">: </w:t>
      </w:r>
    </w:p>
    <w:p w:rsidR="00C936C7" w:rsidRPr="00445311" w:rsidRDefault="00971466" w:rsidP="0000595D">
      <w:pPr>
        <w:ind w:firstLine="720"/>
        <w:jc w:val="both"/>
        <w:rPr>
          <w:rFonts w:ascii="Sylfaen" w:hAnsi="Sylfaen"/>
          <w:lang w:val="ka-GE"/>
        </w:rPr>
      </w:pPr>
      <w:r w:rsidRPr="00445311">
        <w:rPr>
          <w:rFonts w:ascii="Sylfaen" w:hAnsi="Sylfaen" w:cs="Sylfaen"/>
          <w:lang w:val="ka-GE"/>
        </w:rPr>
        <w:t>არ</w:t>
      </w:r>
      <w:r w:rsidRPr="00445311">
        <w:rPr>
          <w:rFonts w:ascii="Sylfaen" w:hAnsi="Sylfaen"/>
          <w:lang w:val="ka-GE"/>
        </w:rPr>
        <w:t xml:space="preserve"> </w:t>
      </w:r>
      <w:r w:rsidRPr="00445311">
        <w:rPr>
          <w:rFonts w:ascii="Sylfaen" w:hAnsi="Sylfaen" w:cs="Sylfaen"/>
          <w:lang w:val="ka-GE"/>
        </w:rPr>
        <w:t>არის</w:t>
      </w:r>
      <w:r w:rsidRPr="00445311">
        <w:rPr>
          <w:rFonts w:ascii="Sylfaen" w:hAnsi="Sylfaen"/>
          <w:lang w:val="ka-GE"/>
        </w:rPr>
        <w:t xml:space="preserve">. </w:t>
      </w:r>
    </w:p>
    <w:p w:rsidR="00C936C7" w:rsidRPr="00445311" w:rsidRDefault="00971466" w:rsidP="00C936C7">
      <w:pPr>
        <w:jc w:val="both"/>
        <w:rPr>
          <w:rFonts w:ascii="Sylfaen" w:hAnsi="Sylfaen"/>
          <w:b/>
          <w:lang w:val="ka-GE"/>
        </w:rPr>
      </w:pPr>
      <w:r w:rsidRPr="00445311">
        <w:rPr>
          <w:rFonts w:ascii="Sylfaen" w:hAnsi="Sylfaen" w:cs="Sylfaen"/>
          <w:b/>
          <w:lang w:val="ka-GE"/>
        </w:rPr>
        <w:t>დ</w:t>
      </w:r>
      <w:r w:rsidRPr="00445311">
        <w:rPr>
          <w:rFonts w:ascii="Sylfaen" w:hAnsi="Sylfaen"/>
          <w:b/>
          <w:lang w:val="ka-GE"/>
        </w:rPr>
        <w:t>.</w:t>
      </w:r>
      <w:r w:rsidRPr="00445311">
        <w:rPr>
          <w:rFonts w:ascii="Sylfaen" w:hAnsi="Sylfaen" w:cs="Sylfaen"/>
          <w:b/>
          <w:lang w:val="ka-GE"/>
        </w:rPr>
        <w:t>ბ</w:t>
      </w:r>
      <w:r w:rsidRPr="00445311">
        <w:rPr>
          <w:rFonts w:ascii="Sylfaen" w:hAnsi="Sylfaen"/>
          <w:b/>
          <w:lang w:val="ka-GE"/>
        </w:rPr>
        <w:t xml:space="preserve">) </w:t>
      </w:r>
      <w:r w:rsidRPr="00445311">
        <w:rPr>
          <w:rFonts w:ascii="Sylfaen" w:hAnsi="Sylfaen" w:cs="Sylfaen"/>
          <w:b/>
          <w:lang w:val="ka-GE"/>
        </w:rPr>
        <w:t>კანონპროექტის</w:t>
      </w:r>
      <w:r w:rsidRPr="00445311">
        <w:rPr>
          <w:rFonts w:ascii="Sylfaen" w:hAnsi="Sylfaen"/>
          <w:b/>
          <w:lang w:val="ka-GE"/>
        </w:rPr>
        <w:t xml:space="preserve"> </w:t>
      </w:r>
      <w:r w:rsidRPr="00445311">
        <w:rPr>
          <w:rFonts w:ascii="Sylfaen" w:hAnsi="Sylfaen" w:cs="Sylfaen"/>
          <w:b/>
          <w:lang w:val="ka-GE"/>
        </w:rPr>
        <w:t>შემუშავებაში</w:t>
      </w:r>
      <w:r w:rsidRPr="00445311">
        <w:rPr>
          <w:rFonts w:ascii="Sylfaen" w:hAnsi="Sylfaen"/>
          <w:b/>
          <w:lang w:val="ka-GE"/>
        </w:rPr>
        <w:t xml:space="preserve"> </w:t>
      </w:r>
      <w:r w:rsidRPr="00445311">
        <w:rPr>
          <w:rFonts w:ascii="Sylfaen" w:hAnsi="Sylfaen" w:cs="Sylfaen"/>
          <w:b/>
          <w:lang w:val="ka-GE"/>
        </w:rPr>
        <w:t>მონაწილე</w:t>
      </w:r>
      <w:r w:rsidRPr="00445311">
        <w:rPr>
          <w:rFonts w:ascii="Sylfaen" w:hAnsi="Sylfaen"/>
          <w:b/>
          <w:lang w:val="ka-GE"/>
        </w:rPr>
        <w:t xml:space="preserve"> </w:t>
      </w:r>
      <w:r w:rsidRPr="00445311">
        <w:rPr>
          <w:rFonts w:ascii="Sylfaen" w:hAnsi="Sylfaen" w:cs="Sylfaen"/>
          <w:b/>
          <w:lang w:val="ka-GE"/>
        </w:rPr>
        <w:t>ორგანიზაციის</w:t>
      </w:r>
      <w:r w:rsidR="000E01D7" w:rsidRPr="00445311">
        <w:rPr>
          <w:rFonts w:ascii="Sylfaen" w:hAnsi="Sylfaen"/>
          <w:b/>
          <w:lang w:val="ka-GE"/>
        </w:rPr>
        <w:t>/</w:t>
      </w:r>
      <w:r w:rsidRPr="00445311">
        <w:rPr>
          <w:rFonts w:ascii="Sylfaen" w:hAnsi="Sylfaen" w:cs="Sylfaen"/>
          <w:b/>
          <w:lang w:val="ka-GE"/>
        </w:rPr>
        <w:t>დაწესებულების</w:t>
      </w:r>
      <w:r w:rsidR="000E01D7" w:rsidRPr="00445311">
        <w:rPr>
          <w:rFonts w:ascii="Sylfaen" w:hAnsi="Sylfaen"/>
          <w:b/>
          <w:lang w:val="ka-GE"/>
        </w:rPr>
        <w:t>, სამუშაო ჯგუფის,</w:t>
      </w:r>
      <w:r w:rsidRPr="00445311">
        <w:rPr>
          <w:rFonts w:ascii="Sylfaen" w:hAnsi="Sylfaen"/>
          <w:b/>
          <w:lang w:val="ka-GE"/>
        </w:rPr>
        <w:t xml:space="preserve"> </w:t>
      </w:r>
      <w:r w:rsidRPr="00445311">
        <w:rPr>
          <w:rFonts w:ascii="Sylfaen" w:hAnsi="Sylfaen" w:cs="Sylfaen"/>
          <w:b/>
          <w:lang w:val="ka-GE"/>
        </w:rPr>
        <w:t>ექსპერტის</w:t>
      </w:r>
      <w:r w:rsidRPr="00445311">
        <w:rPr>
          <w:rFonts w:ascii="Sylfaen" w:hAnsi="Sylfaen"/>
          <w:b/>
          <w:lang w:val="ka-GE"/>
        </w:rPr>
        <w:t xml:space="preserve"> </w:t>
      </w:r>
      <w:r w:rsidRPr="00445311">
        <w:rPr>
          <w:rFonts w:ascii="Sylfaen" w:hAnsi="Sylfaen" w:cs="Sylfaen"/>
          <w:b/>
          <w:lang w:val="ka-GE"/>
        </w:rPr>
        <w:t>შეფასება</w:t>
      </w:r>
      <w:r w:rsidRPr="00445311">
        <w:rPr>
          <w:rFonts w:ascii="Sylfaen" w:hAnsi="Sylfaen"/>
          <w:b/>
          <w:lang w:val="ka-GE"/>
        </w:rPr>
        <w:t xml:space="preserve"> </w:t>
      </w:r>
      <w:r w:rsidRPr="00445311">
        <w:rPr>
          <w:rFonts w:ascii="Sylfaen" w:hAnsi="Sylfaen" w:cs="Sylfaen"/>
          <w:b/>
          <w:lang w:val="ka-GE"/>
        </w:rPr>
        <w:t>კანონპროექტის</w:t>
      </w:r>
      <w:r w:rsidRPr="00445311">
        <w:rPr>
          <w:rFonts w:ascii="Sylfaen" w:hAnsi="Sylfaen"/>
          <w:b/>
          <w:lang w:val="ka-GE"/>
        </w:rPr>
        <w:t xml:space="preserve"> </w:t>
      </w:r>
      <w:r w:rsidRPr="00445311">
        <w:rPr>
          <w:rFonts w:ascii="Sylfaen" w:hAnsi="Sylfaen" w:cs="Sylfaen"/>
          <w:b/>
          <w:lang w:val="ka-GE"/>
        </w:rPr>
        <w:t>მიმართ</w:t>
      </w:r>
      <w:r w:rsidRPr="00445311">
        <w:rPr>
          <w:rFonts w:ascii="Sylfaen" w:hAnsi="Sylfaen"/>
          <w:b/>
          <w:lang w:val="ka-GE"/>
        </w:rPr>
        <w:t xml:space="preserve">, </w:t>
      </w:r>
      <w:r w:rsidRPr="00445311">
        <w:rPr>
          <w:rFonts w:ascii="Sylfaen" w:hAnsi="Sylfaen" w:cs="Sylfaen"/>
          <w:b/>
          <w:lang w:val="ka-GE"/>
        </w:rPr>
        <w:t>ასეთის</w:t>
      </w:r>
      <w:r w:rsidRPr="00445311">
        <w:rPr>
          <w:rFonts w:ascii="Sylfaen" w:hAnsi="Sylfaen"/>
          <w:b/>
          <w:lang w:val="ka-GE"/>
        </w:rPr>
        <w:t xml:space="preserve"> </w:t>
      </w:r>
      <w:r w:rsidRPr="00445311">
        <w:rPr>
          <w:rFonts w:ascii="Sylfaen" w:hAnsi="Sylfaen" w:cs="Sylfaen"/>
          <w:b/>
          <w:lang w:val="ka-GE"/>
        </w:rPr>
        <w:t>არსებობის</w:t>
      </w:r>
      <w:r w:rsidRPr="00445311">
        <w:rPr>
          <w:rFonts w:ascii="Sylfaen" w:hAnsi="Sylfaen"/>
          <w:b/>
          <w:lang w:val="ka-GE"/>
        </w:rPr>
        <w:t xml:space="preserve"> </w:t>
      </w:r>
      <w:r w:rsidRPr="00445311">
        <w:rPr>
          <w:rFonts w:ascii="Sylfaen" w:hAnsi="Sylfaen" w:cs="Sylfaen"/>
          <w:b/>
          <w:lang w:val="ka-GE"/>
        </w:rPr>
        <w:t>შემთხვევაში</w:t>
      </w:r>
      <w:r w:rsidRPr="00445311">
        <w:rPr>
          <w:rFonts w:ascii="Sylfaen" w:hAnsi="Sylfaen"/>
          <w:b/>
          <w:lang w:val="ka-GE"/>
        </w:rPr>
        <w:t>:</w:t>
      </w:r>
    </w:p>
    <w:p w:rsidR="00C936C7" w:rsidRPr="00445311" w:rsidRDefault="00971466" w:rsidP="0000595D">
      <w:pPr>
        <w:ind w:firstLine="720"/>
        <w:jc w:val="both"/>
        <w:rPr>
          <w:rFonts w:ascii="Sylfaen" w:hAnsi="Sylfaen"/>
          <w:lang w:val="ka-GE"/>
        </w:rPr>
      </w:pPr>
      <w:r w:rsidRPr="00445311">
        <w:rPr>
          <w:rFonts w:ascii="Sylfaen" w:hAnsi="Sylfaen"/>
          <w:lang w:val="ka-GE"/>
        </w:rPr>
        <w:t xml:space="preserve"> </w:t>
      </w:r>
      <w:r w:rsidRPr="00445311">
        <w:rPr>
          <w:rFonts w:ascii="Sylfaen" w:hAnsi="Sylfaen" w:cs="Sylfaen"/>
          <w:lang w:val="ka-GE"/>
        </w:rPr>
        <w:t>არ</w:t>
      </w:r>
      <w:r w:rsidRPr="00445311">
        <w:rPr>
          <w:rFonts w:ascii="Sylfaen" w:hAnsi="Sylfaen"/>
          <w:lang w:val="ka-GE"/>
        </w:rPr>
        <w:t xml:space="preserve"> </w:t>
      </w:r>
      <w:r w:rsidRPr="00445311">
        <w:rPr>
          <w:rFonts w:ascii="Sylfaen" w:hAnsi="Sylfaen" w:cs="Sylfaen"/>
          <w:lang w:val="ka-GE"/>
        </w:rPr>
        <w:t>არის</w:t>
      </w:r>
      <w:r w:rsidRPr="00445311">
        <w:rPr>
          <w:rFonts w:ascii="Sylfaen" w:hAnsi="Sylfaen"/>
          <w:lang w:val="ka-GE"/>
        </w:rPr>
        <w:t xml:space="preserve">. </w:t>
      </w:r>
    </w:p>
    <w:p w:rsidR="00C936C7" w:rsidRPr="00445311" w:rsidRDefault="00971466" w:rsidP="00C936C7">
      <w:pPr>
        <w:jc w:val="both"/>
        <w:rPr>
          <w:rFonts w:ascii="Sylfaen" w:hAnsi="Sylfaen"/>
          <w:b/>
          <w:lang w:val="ka-GE"/>
        </w:rPr>
      </w:pPr>
      <w:r w:rsidRPr="00445311">
        <w:rPr>
          <w:rFonts w:ascii="Sylfaen" w:hAnsi="Sylfaen" w:cs="Sylfaen"/>
          <w:b/>
          <w:lang w:val="ka-GE"/>
        </w:rPr>
        <w:t>დ</w:t>
      </w:r>
      <w:r w:rsidRPr="00445311">
        <w:rPr>
          <w:rFonts w:ascii="Sylfaen" w:hAnsi="Sylfaen"/>
          <w:b/>
          <w:lang w:val="ka-GE"/>
        </w:rPr>
        <w:t>.</w:t>
      </w:r>
      <w:r w:rsidRPr="00445311">
        <w:rPr>
          <w:rFonts w:ascii="Sylfaen" w:hAnsi="Sylfaen" w:cs="Sylfaen"/>
          <w:b/>
          <w:lang w:val="ka-GE"/>
        </w:rPr>
        <w:t>გ</w:t>
      </w:r>
      <w:r w:rsidRPr="00445311">
        <w:rPr>
          <w:rFonts w:ascii="Sylfaen" w:hAnsi="Sylfaen"/>
          <w:b/>
          <w:lang w:val="ka-GE"/>
        </w:rPr>
        <w:t xml:space="preserve">) </w:t>
      </w:r>
      <w:r w:rsidRPr="00445311">
        <w:rPr>
          <w:rFonts w:ascii="Sylfaen" w:hAnsi="Sylfaen" w:cs="Sylfaen"/>
          <w:b/>
          <w:lang w:val="ka-GE"/>
        </w:rPr>
        <w:t>სხვა</w:t>
      </w:r>
      <w:r w:rsidRPr="00445311">
        <w:rPr>
          <w:rFonts w:ascii="Sylfaen" w:hAnsi="Sylfaen"/>
          <w:b/>
          <w:lang w:val="ka-GE"/>
        </w:rPr>
        <w:t xml:space="preserve"> </w:t>
      </w:r>
      <w:r w:rsidRPr="00445311">
        <w:rPr>
          <w:rFonts w:ascii="Sylfaen" w:hAnsi="Sylfaen" w:cs="Sylfaen"/>
          <w:b/>
          <w:lang w:val="ka-GE"/>
        </w:rPr>
        <w:t>ქვეყნების</w:t>
      </w:r>
      <w:r w:rsidRPr="00445311">
        <w:rPr>
          <w:rFonts w:ascii="Sylfaen" w:hAnsi="Sylfaen"/>
          <w:b/>
          <w:lang w:val="ka-GE"/>
        </w:rPr>
        <w:t xml:space="preserve"> </w:t>
      </w:r>
      <w:r w:rsidRPr="00445311">
        <w:rPr>
          <w:rFonts w:ascii="Sylfaen" w:hAnsi="Sylfaen" w:cs="Sylfaen"/>
          <w:b/>
          <w:lang w:val="ka-GE"/>
        </w:rPr>
        <w:t>გამოცდილება</w:t>
      </w:r>
      <w:r w:rsidRPr="00445311">
        <w:rPr>
          <w:rFonts w:ascii="Sylfaen" w:hAnsi="Sylfaen"/>
          <w:b/>
          <w:lang w:val="ka-GE"/>
        </w:rPr>
        <w:t xml:space="preserve"> </w:t>
      </w:r>
      <w:r w:rsidRPr="00445311">
        <w:rPr>
          <w:rFonts w:ascii="Sylfaen" w:hAnsi="Sylfaen" w:cs="Sylfaen"/>
          <w:b/>
          <w:lang w:val="ka-GE"/>
        </w:rPr>
        <w:t>კანონპროექტის</w:t>
      </w:r>
      <w:r w:rsidRPr="00445311">
        <w:rPr>
          <w:rFonts w:ascii="Sylfaen" w:hAnsi="Sylfaen"/>
          <w:b/>
          <w:lang w:val="ka-GE"/>
        </w:rPr>
        <w:t xml:space="preserve"> </w:t>
      </w:r>
      <w:r w:rsidRPr="00445311">
        <w:rPr>
          <w:rFonts w:ascii="Sylfaen" w:hAnsi="Sylfaen" w:cs="Sylfaen"/>
          <w:b/>
          <w:lang w:val="ka-GE"/>
        </w:rPr>
        <w:t>მსგავსი</w:t>
      </w:r>
      <w:r w:rsidRPr="00445311">
        <w:rPr>
          <w:rFonts w:ascii="Sylfaen" w:hAnsi="Sylfaen"/>
          <w:b/>
          <w:lang w:val="ka-GE"/>
        </w:rPr>
        <w:t xml:space="preserve"> </w:t>
      </w:r>
      <w:r w:rsidRPr="00445311">
        <w:rPr>
          <w:rFonts w:ascii="Sylfaen" w:hAnsi="Sylfaen" w:cs="Sylfaen"/>
          <w:b/>
          <w:lang w:val="ka-GE"/>
        </w:rPr>
        <w:t>კანონების</w:t>
      </w:r>
      <w:r w:rsidRPr="00445311">
        <w:rPr>
          <w:rFonts w:ascii="Sylfaen" w:hAnsi="Sylfaen"/>
          <w:b/>
          <w:lang w:val="ka-GE"/>
        </w:rPr>
        <w:t xml:space="preserve"> </w:t>
      </w:r>
      <w:r w:rsidRPr="00445311">
        <w:rPr>
          <w:rFonts w:ascii="Sylfaen" w:hAnsi="Sylfaen" w:cs="Sylfaen"/>
          <w:b/>
          <w:lang w:val="ka-GE"/>
        </w:rPr>
        <w:t>იმპლემენტაციის</w:t>
      </w:r>
      <w:r w:rsidRPr="00445311">
        <w:rPr>
          <w:rFonts w:ascii="Sylfaen" w:hAnsi="Sylfaen"/>
          <w:b/>
          <w:lang w:val="ka-GE"/>
        </w:rPr>
        <w:t xml:space="preserve"> </w:t>
      </w:r>
      <w:r w:rsidRPr="00445311">
        <w:rPr>
          <w:rFonts w:ascii="Sylfaen" w:hAnsi="Sylfaen" w:cs="Sylfaen"/>
          <w:b/>
          <w:lang w:val="ka-GE"/>
        </w:rPr>
        <w:t>სფეროში</w:t>
      </w:r>
      <w:r w:rsidRPr="00445311">
        <w:rPr>
          <w:rFonts w:ascii="Sylfaen" w:hAnsi="Sylfaen"/>
          <w:b/>
          <w:lang w:val="ka-GE"/>
        </w:rPr>
        <w:t xml:space="preserve">, </w:t>
      </w:r>
      <w:r w:rsidRPr="00445311">
        <w:rPr>
          <w:rFonts w:ascii="Sylfaen" w:hAnsi="Sylfaen" w:cs="Sylfaen"/>
          <w:b/>
          <w:lang w:val="ka-GE"/>
        </w:rPr>
        <w:t>იმ</w:t>
      </w:r>
      <w:r w:rsidRPr="00445311">
        <w:rPr>
          <w:rFonts w:ascii="Sylfaen" w:hAnsi="Sylfaen"/>
          <w:b/>
          <w:lang w:val="ka-GE"/>
        </w:rPr>
        <w:t xml:space="preserve"> </w:t>
      </w:r>
      <w:r w:rsidRPr="00445311">
        <w:rPr>
          <w:rFonts w:ascii="Sylfaen" w:hAnsi="Sylfaen" w:cs="Sylfaen"/>
          <w:b/>
          <w:lang w:val="ka-GE"/>
        </w:rPr>
        <w:t>გამოცდილების</w:t>
      </w:r>
      <w:r w:rsidRPr="00445311">
        <w:rPr>
          <w:rFonts w:ascii="Sylfaen" w:hAnsi="Sylfaen"/>
          <w:b/>
          <w:lang w:val="ka-GE"/>
        </w:rPr>
        <w:t xml:space="preserve"> </w:t>
      </w:r>
      <w:r w:rsidRPr="00445311">
        <w:rPr>
          <w:rFonts w:ascii="Sylfaen" w:hAnsi="Sylfaen" w:cs="Sylfaen"/>
          <w:b/>
          <w:lang w:val="ka-GE"/>
        </w:rPr>
        <w:t>მიმოხილვა</w:t>
      </w:r>
      <w:r w:rsidRPr="00445311">
        <w:rPr>
          <w:rFonts w:ascii="Sylfaen" w:hAnsi="Sylfaen"/>
          <w:b/>
          <w:lang w:val="ka-GE"/>
        </w:rPr>
        <w:t xml:space="preserve">, </w:t>
      </w:r>
      <w:r w:rsidRPr="00445311">
        <w:rPr>
          <w:rFonts w:ascii="Sylfaen" w:hAnsi="Sylfaen" w:cs="Sylfaen"/>
          <w:b/>
          <w:lang w:val="ka-GE"/>
        </w:rPr>
        <w:t>რომელიც</w:t>
      </w:r>
      <w:r w:rsidRPr="00445311">
        <w:rPr>
          <w:rFonts w:ascii="Sylfaen" w:hAnsi="Sylfaen"/>
          <w:b/>
          <w:lang w:val="ka-GE"/>
        </w:rPr>
        <w:t xml:space="preserve"> </w:t>
      </w:r>
      <w:r w:rsidRPr="00445311">
        <w:rPr>
          <w:rFonts w:ascii="Sylfaen" w:hAnsi="Sylfaen" w:cs="Sylfaen"/>
          <w:b/>
          <w:lang w:val="ka-GE"/>
        </w:rPr>
        <w:t>მაგალითად</w:t>
      </w:r>
      <w:r w:rsidRPr="00445311">
        <w:rPr>
          <w:rFonts w:ascii="Sylfaen" w:hAnsi="Sylfaen"/>
          <w:b/>
          <w:lang w:val="ka-GE"/>
        </w:rPr>
        <w:t xml:space="preserve"> </w:t>
      </w:r>
      <w:r w:rsidRPr="00445311">
        <w:rPr>
          <w:rFonts w:ascii="Sylfaen" w:hAnsi="Sylfaen" w:cs="Sylfaen"/>
          <w:b/>
          <w:lang w:val="ka-GE"/>
        </w:rPr>
        <w:t>იქნა</w:t>
      </w:r>
      <w:r w:rsidRPr="00445311">
        <w:rPr>
          <w:rFonts w:ascii="Sylfaen" w:hAnsi="Sylfaen"/>
          <w:b/>
          <w:lang w:val="ka-GE"/>
        </w:rPr>
        <w:t xml:space="preserve"> </w:t>
      </w:r>
      <w:r w:rsidRPr="00445311">
        <w:rPr>
          <w:rFonts w:ascii="Sylfaen" w:hAnsi="Sylfaen" w:cs="Sylfaen"/>
          <w:b/>
          <w:lang w:val="ka-GE"/>
        </w:rPr>
        <w:t>გამოყენებული</w:t>
      </w:r>
      <w:r w:rsidRPr="00445311">
        <w:rPr>
          <w:rFonts w:ascii="Sylfaen" w:hAnsi="Sylfaen"/>
          <w:b/>
          <w:lang w:val="ka-GE"/>
        </w:rPr>
        <w:t xml:space="preserve"> </w:t>
      </w:r>
      <w:r w:rsidRPr="00445311">
        <w:rPr>
          <w:rFonts w:ascii="Sylfaen" w:hAnsi="Sylfaen" w:cs="Sylfaen"/>
          <w:b/>
          <w:lang w:val="ka-GE"/>
        </w:rPr>
        <w:t>კანონპროექტის</w:t>
      </w:r>
      <w:r w:rsidRPr="00445311">
        <w:rPr>
          <w:rFonts w:ascii="Sylfaen" w:hAnsi="Sylfaen"/>
          <w:b/>
          <w:lang w:val="ka-GE"/>
        </w:rPr>
        <w:t xml:space="preserve"> </w:t>
      </w:r>
      <w:r w:rsidRPr="00445311">
        <w:rPr>
          <w:rFonts w:ascii="Sylfaen" w:hAnsi="Sylfaen" w:cs="Sylfaen"/>
          <w:b/>
          <w:lang w:val="ka-GE"/>
        </w:rPr>
        <w:t>მომზადებისას</w:t>
      </w:r>
      <w:r w:rsidRPr="00445311">
        <w:rPr>
          <w:rFonts w:ascii="Sylfaen" w:hAnsi="Sylfaen"/>
          <w:b/>
          <w:lang w:val="ka-GE"/>
        </w:rPr>
        <w:t xml:space="preserve">, </w:t>
      </w:r>
      <w:r w:rsidRPr="00445311">
        <w:rPr>
          <w:rFonts w:ascii="Sylfaen" w:hAnsi="Sylfaen" w:cs="Sylfaen"/>
          <w:b/>
          <w:lang w:val="ka-GE"/>
        </w:rPr>
        <w:t>ასეთი</w:t>
      </w:r>
      <w:r w:rsidRPr="00445311">
        <w:rPr>
          <w:rFonts w:ascii="Sylfaen" w:hAnsi="Sylfaen"/>
          <w:b/>
          <w:lang w:val="ka-GE"/>
        </w:rPr>
        <w:t xml:space="preserve"> </w:t>
      </w:r>
      <w:r w:rsidRPr="00445311">
        <w:rPr>
          <w:rFonts w:ascii="Sylfaen" w:hAnsi="Sylfaen" w:cs="Sylfaen"/>
          <w:b/>
          <w:lang w:val="ka-GE"/>
        </w:rPr>
        <w:t>მიმოხილვის</w:t>
      </w:r>
      <w:r w:rsidRPr="00445311">
        <w:rPr>
          <w:rFonts w:ascii="Sylfaen" w:hAnsi="Sylfaen"/>
          <w:b/>
          <w:lang w:val="ka-GE"/>
        </w:rPr>
        <w:t xml:space="preserve"> </w:t>
      </w:r>
      <w:r w:rsidRPr="00445311">
        <w:rPr>
          <w:rFonts w:ascii="Sylfaen" w:hAnsi="Sylfaen" w:cs="Sylfaen"/>
          <w:b/>
          <w:lang w:val="ka-GE"/>
        </w:rPr>
        <w:t>მომზადების</w:t>
      </w:r>
      <w:r w:rsidRPr="00445311">
        <w:rPr>
          <w:rFonts w:ascii="Sylfaen" w:hAnsi="Sylfaen"/>
          <w:b/>
          <w:lang w:val="ka-GE"/>
        </w:rPr>
        <w:t xml:space="preserve"> </w:t>
      </w:r>
      <w:r w:rsidRPr="00445311">
        <w:rPr>
          <w:rFonts w:ascii="Sylfaen" w:hAnsi="Sylfaen" w:cs="Sylfaen"/>
          <w:b/>
          <w:lang w:val="ka-GE"/>
        </w:rPr>
        <w:t>შემთხვევაში</w:t>
      </w:r>
      <w:r w:rsidRPr="00445311">
        <w:rPr>
          <w:rFonts w:ascii="Sylfaen" w:hAnsi="Sylfaen"/>
          <w:b/>
          <w:lang w:val="ka-GE"/>
        </w:rPr>
        <w:t xml:space="preserve">: </w:t>
      </w:r>
    </w:p>
    <w:p w:rsidR="00C936C7" w:rsidRPr="001D100A" w:rsidRDefault="00971466" w:rsidP="0000595D">
      <w:pPr>
        <w:ind w:firstLine="720"/>
        <w:jc w:val="both"/>
        <w:rPr>
          <w:rFonts w:ascii="Sylfaen" w:hAnsi="Sylfaen"/>
          <w:color w:val="000000" w:themeColor="text1"/>
          <w:lang w:val="ka-GE"/>
        </w:rPr>
      </w:pPr>
      <w:r w:rsidRPr="001D100A">
        <w:rPr>
          <w:rFonts w:ascii="Sylfaen" w:hAnsi="Sylfaen" w:cs="Sylfaen"/>
          <w:color w:val="000000" w:themeColor="text1"/>
          <w:lang w:val="ka-GE"/>
        </w:rPr>
        <w:t>ასეთი</w:t>
      </w:r>
      <w:r w:rsidRPr="001D100A">
        <w:rPr>
          <w:rFonts w:ascii="Sylfaen" w:hAnsi="Sylfaen"/>
          <w:color w:val="000000" w:themeColor="text1"/>
          <w:lang w:val="ka-GE"/>
        </w:rPr>
        <w:t xml:space="preserve"> </w:t>
      </w:r>
      <w:r w:rsidRPr="001D100A">
        <w:rPr>
          <w:rFonts w:ascii="Sylfaen" w:hAnsi="Sylfaen" w:cs="Sylfaen"/>
          <w:color w:val="000000" w:themeColor="text1"/>
          <w:lang w:val="ka-GE"/>
        </w:rPr>
        <w:t>მიმოხილვა</w:t>
      </w:r>
      <w:r w:rsidRPr="001D100A">
        <w:rPr>
          <w:rFonts w:ascii="Sylfaen" w:hAnsi="Sylfaen"/>
          <w:color w:val="000000" w:themeColor="text1"/>
          <w:lang w:val="ka-GE"/>
        </w:rPr>
        <w:t xml:space="preserve"> </w:t>
      </w:r>
      <w:r w:rsidRPr="001D100A">
        <w:rPr>
          <w:rFonts w:ascii="Sylfaen" w:hAnsi="Sylfaen" w:cs="Sylfaen"/>
          <w:color w:val="000000" w:themeColor="text1"/>
          <w:lang w:val="ka-GE"/>
        </w:rPr>
        <w:t>არ</w:t>
      </w:r>
      <w:r w:rsidRPr="001D100A">
        <w:rPr>
          <w:rFonts w:ascii="Sylfaen" w:hAnsi="Sylfaen"/>
          <w:color w:val="000000" w:themeColor="text1"/>
          <w:lang w:val="ka-GE"/>
        </w:rPr>
        <w:t xml:space="preserve"> </w:t>
      </w:r>
      <w:r w:rsidRPr="001D100A">
        <w:rPr>
          <w:rFonts w:ascii="Sylfaen" w:hAnsi="Sylfaen" w:cs="Sylfaen"/>
          <w:color w:val="000000" w:themeColor="text1"/>
          <w:lang w:val="ka-GE"/>
        </w:rPr>
        <w:t>მომზადებულა</w:t>
      </w:r>
      <w:r w:rsidRPr="001D100A">
        <w:rPr>
          <w:rFonts w:ascii="Sylfaen" w:hAnsi="Sylfaen"/>
          <w:color w:val="000000" w:themeColor="text1"/>
          <w:lang w:val="ka-GE"/>
        </w:rPr>
        <w:t xml:space="preserve">. </w:t>
      </w:r>
    </w:p>
    <w:p w:rsidR="00C936C7" w:rsidRPr="00445311" w:rsidRDefault="00971466" w:rsidP="00C936C7">
      <w:pPr>
        <w:jc w:val="both"/>
        <w:rPr>
          <w:rFonts w:ascii="Sylfaen" w:hAnsi="Sylfaen"/>
          <w:lang w:val="ka-GE"/>
        </w:rPr>
      </w:pPr>
      <w:r w:rsidRPr="00445311">
        <w:rPr>
          <w:rFonts w:ascii="Sylfaen" w:hAnsi="Sylfaen" w:cs="Sylfaen"/>
          <w:b/>
          <w:lang w:val="ka-GE"/>
        </w:rPr>
        <w:t>ე</w:t>
      </w:r>
      <w:r w:rsidRPr="00445311">
        <w:rPr>
          <w:rFonts w:ascii="Sylfaen" w:hAnsi="Sylfaen"/>
          <w:b/>
          <w:lang w:val="ka-GE"/>
        </w:rPr>
        <w:t>)</w:t>
      </w:r>
      <w:r w:rsidRPr="00445311">
        <w:rPr>
          <w:rFonts w:ascii="Sylfaen" w:hAnsi="Sylfaen"/>
          <w:lang w:val="ka-GE"/>
        </w:rPr>
        <w:t xml:space="preserve"> </w:t>
      </w:r>
      <w:r w:rsidRPr="00445311">
        <w:rPr>
          <w:rFonts w:ascii="Sylfaen" w:hAnsi="Sylfaen" w:cs="Sylfaen"/>
          <w:b/>
          <w:lang w:val="ka-GE"/>
        </w:rPr>
        <w:t>კანონპროექტის</w:t>
      </w:r>
      <w:r w:rsidRPr="00445311">
        <w:rPr>
          <w:rFonts w:ascii="Sylfaen" w:hAnsi="Sylfaen"/>
          <w:b/>
          <w:lang w:val="ka-GE"/>
        </w:rPr>
        <w:t xml:space="preserve"> </w:t>
      </w:r>
      <w:r w:rsidRPr="00445311">
        <w:rPr>
          <w:rFonts w:ascii="Sylfaen" w:hAnsi="Sylfaen" w:cs="Sylfaen"/>
          <w:b/>
          <w:lang w:val="ka-GE"/>
        </w:rPr>
        <w:t>ავტორი</w:t>
      </w:r>
      <w:r w:rsidRPr="00445311">
        <w:rPr>
          <w:rFonts w:ascii="Sylfaen" w:hAnsi="Sylfaen"/>
          <w:b/>
          <w:lang w:val="ka-GE"/>
        </w:rPr>
        <w:t>:</w:t>
      </w:r>
      <w:r w:rsidRPr="00445311">
        <w:rPr>
          <w:rFonts w:ascii="Sylfaen" w:hAnsi="Sylfaen"/>
          <w:lang w:val="ka-GE"/>
        </w:rPr>
        <w:t xml:space="preserve"> </w:t>
      </w:r>
      <w:r w:rsidR="0000595D">
        <w:rPr>
          <w:rFonts w:ascii="Sylfaen" w:hAnsi="Sylfaen"/>
          <w:lang w:val="ka-GE"/>
        </w:rPr>
        <w:t>საქართველოს პარლამენტის დარგობრივი ეკონომიკისა და ეკონომიკური პოლიტიკის კომიტეტი</w:t>
      </w:r>
    </w:p>
    <w:p w:rsidR="005F69C6" w:rsidRPr="005F69C6" w:rsidRDefault="00971466" w:rsidP="005F69C6">
      <w:pPr>
        <w:jc w:val="both"/>
        <w:rPr>
          <w:rFonts w:ascii="Sylfaen" w:hAnsi="Sylfaen"/>
          <w:lang w:val="ka-GE"/>
        </w:rPr>
      </w:pPr>
      <w:r w:rsidRPr="00445311">
        <w:rPr>
          <w:rFonts w:ascii="Sylfaen" w:hAnsi="Sylfaen" w:cs="Sylfaen"/>
          <w:b/>
          <w:lang w:val="ka-GE"/>
        </w:rPr>
        <w:t>ვ</w:t>
      </w:r>
      <w:r w:rsidRPr="00445311">
        <w:rPr>
          <w:rFonts w:ascii="Sylfaen" w:hAnsi="Sylfaen"/>
          <w:b/>
          <w:lang w:val="ka-GE"/>
        </w:rPr>
        <w:t xml:space="preserve">) </w:t>
      </w:r>
      <w:r w:rsidRPr="00445311">
        <w:rPr>
          <w:rFonts w:ascii="Sylfaen" w:hAnsi="Sylfaen" w:cs="Sylfaen"/>
          <w:b/>
          <w:lang w:val="ka-GE"/>
        </w:rPr>
        <w:t>კანონპროექტის</w:t>
      </w:r>
      <w:r w:rsidRPr="00445311">
        <w:rPr>
          <w:rFonts w:ascii="Sylfaen" w:hAnsi="Sylfaen"/>
          <w:b/>
          <w:lang w:val="ka-GE"/>
        </w:rPr>
        <w:t xml:space="preserve"> </w:t>
      </w:r>
      <w:r w:rsidRPr="00445311">
        <w:rPr>
          <w:rFonts w:ascii="Sylfaen" w:hAnsi="Sylfaen" w:cs="Sylfaen"/>
          <w:b/>
          <w:lang w:val="ka-GE"/>
        </w:rPr>
        <w:t>ინიციატორი</w:t>
      </w:r>
      <w:r w:rsidRPr="00445311">
        <w:rPr>
          <w:rFonts w:ascii="Sylfaen" w:hAnsi="Sylfaen"/>
          <w:b/>
          <w:lang w:val="ka-GE"/>
        </w:rPr>
        <w:t>:</w:t>
      </w:r>
      <w:r w:rsidRPr="00445311">
        <w:rPr>
          <w:rFonts w:ascii="Sylfaen" w:hAnsi="Sylfaen"/>
          <w:lang w:val="ka-GE"/>
        </w:rPr>
        <w:t xml:space="preserve"> </w:t>
      </w:r>
      <w:r w:rsidR="007574E1">
        <w:rPr>
          <w:rFonts w:ascii="Sylfaen" w:hAnsi="Sylfaen"/>
          <w:lang w:val="ka-GE"/>
        </w:rPr>
        <w:t xml:space="preserve">საქართველოს პარლამენტის დარგობრივი ეკონომიკისა და ეკონომიკური პოლიტიკის </w:t>
      </w:r>
      <w:r w:rsidR="005F69C6">
        <w:rPr>
          <w:rFonts w:ascii="Sylfaen" w:hAnsi="Sylfaen"/>
          <w:lang w:val="ka-GE"/>
        </w:rPr>
        <w:t>კომიტეტი.</w:t>
      </w:r>
    </w:p>
    <w:p w:rsidR="00445311" w:rsidRPr="00445311" w:rsidRDefault="00445311" w:rsidP="00C936C7">
      <w:pPr>
        <w:jc w:val="both"/>
        <w:rPr>
          <w:rFonts w:ascii="Sylfaen" w:hAnsi="Sylfaen"/>
          <w:lang w:val="ka-GE"/>
        </w:rPr>
      </w:pPr>
      <w:bookmarkStart w:id="0" w:name="_GoBack"/>
      <w:bookmarkEnd w:id="0"/>
    </w:p>
    <w:sectPr w:rsidR="00445311" w:rsidRPr="00445311" w:rsidSect="005F69C6">
      <w:pgSz w:w="11907" w:h="16840" w:code="9"/>
      <w:pgMar w:top="851" w:right="837" w:bottom="108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4B44"/>
    <w:multiLevelType w:val="hybridMultilevel"/>
    <w:tmpl w:val="8BEC5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85CD6"/>
    <w:multiLevelType w:val="multilevel"/>
    <w:tmpl w:val="7636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6A08A7"/>
    <w:multiLevelType w:val="hybridMultilevel"/>
    <w:tmpl w:val="DEDE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973BC5"/>
    <w:multiLevelType w:val="hybridMultilevel"/>
    <w:tmpl w:val="24F66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6"/>
    <w:rsid w:val="0000595D"/>
    <w:rsid w:val="00034DC4"/>
    <w:rsid w:val="00040642"/>
    <w:rsid w:val="00062FEA"/>
    <w:rsid w:val="00074C07"/>
    <w:rsid w:val="000E01D7"/>
    <w:rsid w:val="00103098"/>
    <w:rsid w:val="001076BD"/>
    <w:rsid w:val="001142FA"/>
    <w:rsid w:val="0012652F"/>
    <w:rsid w:val="00134C1E"/>
    <w:rsid w:val="00171CB1"/>
    <w:rsid w:val="001D100A"/>
    <w:rsid w:val="00205D1B"/>
    <w:rsid w:val="00273BC7"/>
    <w:rsid w:val="002A0D90"/>
    <w:rsid w:val="002A473A"/>
    <w:rsid w:val="002C1CAD"/>
    <w:rsid w:val="002D3A67"/>
    <w:rsid w:val="002D6358"/>
    <w:rsid w:val="00346F6D"/>
    <w:rsid w:val="00403839"/>
    <w:rsid w:val="00445311"/>
    <w:rsid w:val="004C285D"/>
    <w:rsid w:val="00507438"/>
    <w:rsid w:val="005225FC"/>
    <w:rsid w:val="00556B20"/>
    <w:rsid w:val="0057285E"/>
    <w:rsid w:val="00593CBD"/>
    <w:rsid w:val="00597419"/>
    <w:rsid w:val="005B0ED7"/>
    <w:rsid w:val="005C74A8"/>
    <w:rsid w:val="005F69C6"/>
    <w:rsid w:val="005F7E93"/>
    <w:rsid w:val="00613F71"/>
    <w:rsid w:val="00624D7E"/>
    <w:rsid w:val="006D4638"/>
    <w:rsid w:val="00744E0D"/>
    <w:rsid w:val="00745D80"/>
    <w:rsid w:val="007574E1"/>
    <w:rsid w:val="00787781"/>
    <w:rsid w:val="00791DCF"/>
    <w:rsid w:val="007A6367"/>
    <w:rsid w:val="007B0A55"/>
    <w:rsid w:val="007E4A2A"/>
    <w:rsid w:val="007F4CA1"/>
    <w:rsid w:val="007F77D9"/>
    <w:rsid w:val="008129A8"/>
    <w:rsid w:val="00824A46"/>
    <w:rsid w:val="008457A8"/>
    <w:rsid w:val="00882874"/>
    <w:rsid w:val="0088627A"/>
    <w:rsid w:val="00892CBE"/>
    <w:rsid w:val="008C709D"/>
    <w:rsid w:val="00922EC8"/>
    <w:rsid w:val="00971466"/>
    <w:rsid w:val="009B0B1E"/>
    <w:rsid w:val="00A97508"/>
    <w:rsid w:val="00AC7881"/>
    <w:rsid w:val="00B13FA3"/>
    <w:rsid w:val="00B917FC"/>
    <w:rsid w:val="00BC1DEA"/>
    <w:rsid w:val="00C11CAA"/>
    <w:rsid w:val="00C174E0"/>
    <w:rsid w:val="00C7792C"/>
    <w:rsid w:val="00C936C7"/>
    <w:rsid w:val="00CD7812"/>
    <w:rsid w:val="00D114C8"/>
    <w:rsid w:val="00D36759"/>
    <w:rsid w:val="00D373E7"/>
    <w:rsid w:val="00D60411"/>
    <w:rsid w:val="00D74810"/>
    <w:rsid w:val="00D76878"/>
    <w:rsid w:val="00D95415"/>
    <w:rsid w:val="00DE20E1"/>
    <w:rsid w:val="00DE4A98"/>
    <w:rsid w:val="00E01DA5"/>
    <w:rsid w:val="00E23D7F"/>
    <w:rsid w:val="00E73FC3"/>
    <w:rsid w:val="00E75DCD"/>
    <w:rsid w:val="00EA44AB"/>
    <w:rsid w:val="00EA6DA7"/>
    <w:rsid w:val="00EC17BA"/>
    <w:rsid w:val="00EE3882"/>
    <w:rsid w:val="00F00440"/>
    <w:rsid w:val="00F01EBF"/>
    <w:rsid w:val="00F0235D"/>
    <w:rsid w:val="00F426AF"/>
    <w:rsid w:val="00FE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CEB237-608D-4B57-8535-901A4EE4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92C"/>
  </w:style>
  <w:style w:type="paragraph" w:styleId="Heading3">
    <w:name w:val="heading 3"/>
    <w:basedOn w:val="Normal"/>
    <w:link w:val="Heading3Char"/>
    <w:uiPriority w:val="9"/>
    <w:qFormat/>
    <w:rsid w:val="00E23D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92C"/>
    <w:pPr>
      <w:ind w:left="720"/>
      <w:contextualSpacing/>
    </w:pPr>
  </w:style>
  <w:style w:type="paragraph" w:styleId="NormalWeb">
    <w:name w:val="Normal (Web)"/>
    <w:basedOn w:val="Normal"/>
    <w:uiPriority w:val="99"/>
    <w:semiHidden/>
    <w:unhideWhenUsed/>
    <w:rsid w:val="00744E0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174E0"/>
    <w:rPr>
      <w:sz w:val="16"/>
      <w:szCs w:val="16"/>
    </w:rPr>
  </w:style>
  <w:style w:type="paragraph" w:styleId="CommentText">
    <w:name w:val="annotation text"/>
    <w:basedOn w:val="Normal"/>
    <w:link w:val="CommentTextChar"/>
    <w:uiPriority w:val="99"/>
    <w:semiHidden/>
    <w:unhideWhenUsed/>
    <w:rsid w:val="00C174E0"/>
    <w:pPr>
      <w:spacing w:line="240" w:lineRule="auto"/>
    </w:pPr>
    <w:rPr>
      <w:sz w:val="20"/>
      <w:szCs w:val="20"/>
    </w:rPr>
  </w:style>
  <w:style w:type="character" w:customStyle="1" w:styleId="CommentTextChar">
    <w:name w:val="Comment Text Char"/>
    <w:basedOn w:val="DefaultParagraphFont"/>
    <w:link w:val="CommentText"/>
    <w:uiPriority w:val="99"/>
    <w:semiHidden/>
    <w:rsid w:val="00C174E0"/>
    <w:rPr>
      <w:sz w:val="20"/>
      <w:szCs w:val="20"/>
    </w:rPr>
  </w:style>
  <w:style w:type="paragraph" w:styleId="CommentSubject">
    <w:name w:val="annotation subject"/>
    <w:basedOn w:val="CommentText"/>
    <w:next w:val="CommentText"/>
    <w:link w:val="CommentSubjectChar"/>
    <w:uiPriority w:val="99"/>
    <w:semiHidden/>
    <w:unhideWhenUsed/>
    <w:rsid w:val="00C174E0"/>
    <w:rPr>
      <w:b/>
      <w:bCs/>
    </w:rPr>
  </w:style>
  <w:style w:type="character" w:customStyle="1" w:styleId="CommentSubjectChar">
    <w:name w:val="Comment Subject Char"/>
    <w:basedOn w:val="CommentTextChar"/>
    <w:link w:val="CommentSubject"/>
    <w:uiPriority w:val="99"/>
    <w:semiHidden/>
    <w:rsid w:val="00C174E0"/>
    <w:rPr>
      <w:b/>
      <w:bCs/>
      <w:sz w:val="20"/>
      <w:szCs w:val="20"/>
    </w:rPr>
  </w:style>
  <w:style w:type="paragraph" w:styleId="BalloonText">
    <w:name w:val="Balloon Text"/>
    <w:basedOn w:val="Normal"/>
    <w:link w:val="BalloonTextChar"/>
    <w:uiPriority w:val="99"/>
    <w:semiHidden/>
    <w:unhideWhenUsed/>
    <w:rsid w:val="00C174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4E0"/>
    <w:rPr>
      <w:rFonts w:ascii="Segoe UI" w:hAnsi="Segoe UI" w:cs="Segoe UI"/>
      <w:sz w:val="18"/>
      <w:szCs w:val="18"/>
    </w:rPr>
  </w:style>
  <w:style w:type="character" w:customStyle="1" w:styleId="Heading3Char">
    <w:name w:val="Heading 3 Char"/>
    <w:basedOn w:val="DefaultParagraphFont"/>
    <w:link w:val="Heading3"/>
    <w:uiPriority w:val="9"/>
    <w:rsid w:val="00E23D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23D7F"/>
    <w:rPr>
      <w:color w:val="0000FF"/>
      <w:u w:val="single"/>
    </w:rPr>
  </w:style>
  <w:style w:type="character" w:styleId="Emphasis">
    <w:name w:val="Emphasis"/>
    <w:basedOn w:val="DefaultParagraphFont"/>
    <w:uiPriority w:val="20"/>
    <w:qFormat/>
    <w:rsid w:val="00E23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3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h.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 Chkhenkeli</dc:creator>
  <cp:lastModifiedBy>Revaz Arveladze</cp:lastModifiedBy>
  <cp:revision>4</cp:revision>
  <cp:lastPrinted>2019-06-03T11:16:00Z</cp:lastPrinted>
  <dcterms:created xsi:type="dcterms:W3CDTF">2019-06-05T11:55:00Z</dcterms:created>
  <dcterms:modified xsi:type="dcterms:W3CDTF">2019-11-15T12:33:00Z</dcterms:modified>
</cp:coreProperties>
</file>